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E2D6B8" w14:textId="77777777" w:rsidR="002C7784" w:rsidRPr="00554FA8" w:rsidRDefault="002C7784" w:rsidP="002C7784">
      <w:pPr>
        <w:pStyle w:val="SRPRIPREMA"/>
        <w:rPr>
          <w:rStyle w:val="SRPRIPREMAChar"/>
          <w:color w:val="0070C0"/>
          <w:sz w:val="40"/>
          <w:szCs w:val="40"/>
        </w:rPr>
      </w:pPr>
      <w:proofErr w:type="spellStart"/>
      <w:r w:rsidRPr="00554FA8">
        <w:rPr>
          <w:rStyle w:val="SRPRIPREMAChar"/>
          <w:b/>
          <w:color w:val="0070C0"/>
          <w:sz w:val="40"/>
          <w:szCs w:val="40"/>
        </w:rPr>
        <w:t>Припрема</w:t>
      </w:r>
      <w:proofErr w:type="spellEnd"/>
      <w:r w:rsidRPr="00554FA8">
        <w:rPr>
          <w:rStyle w:val="SRPRIPREMAChar"/>
          <w:b/>
          <w:color w:val="0070C0"/>
          <w:sz w:val="40"/>
          <w:szCs w:val="40"/>
        </w:rPr>
        <w:t xml:space="preserve"> </w:t>
      </w:r>
      <w:proofErr w:type="spellStart"/>
      <w:r w:rsidRPr="00554FA8">
        <w:rPr>
          <w:rStyle w:val="SRPRIPREMAChar"/>
          <w:b/>
          <w:color w:val="0070C0"/>
          <w:sz w:val="40"/>
          <w:szCs w:val="40"/>
        </w:rPr>
        <w:t>за</w:t>
      </w:r>
      <w:proofErr w:type="spellEnd"/>
      <w:r w:rsidRPr="00554FA8">
        <w:rPr>
          <w:rStyle w:val="SRPRIPREMAChar"/>
          <w:b/>
          <w:color w:val="0070C0"/>
          <w:sz w:val="40"/>
          <w:szCs w:val="40"/>
        </w:rPr>
        <w:t xml:space="preserve"> </w:t>
      </w:r>
      <w:proofErr w:type="spellStart"/>
      <w:r w:rsidRPr="00554FA8">
        <w:rPr>
          <w:rStyle w:val="SRPRIPREMAChar"/>
          <w:b/>
          <w:color w:val="0070C0"/>
          <w:sz w:val="40"/>
          <w:szCs w:val="40"/>
        </w:rPr>
        <w:t>час</w:t>
      </w:r>
      <w:proofErr w:type="spellEnd"/>
    </w:p>
    <w:p w14:paraId="6C544821" w14:textId="77777777" w:rsidR="002C7784" w:rsidRPr="00010CE4" w:rsidRDefault="002C7784" w:rsidP="002C7784">
      <w:pPr>
        <w:rPr>
          <w:rFonts w:ascii="Times New Roman" w:hAnsi="Times New Roman"/>
          <w:color w:val="8064A2"/>
          <w:sz w:val="10"/>
          <w:szCs w:val="10"/>
        </w:rPr>
      </w:pPr>
    </w:p>
    <w:tbl>
      <w:tblPr>
        <w:tblW w:w="0" w:type="auto"/>
        <w:tblBorders>
          <w:top w:val="single" w:sz="4" w:space="0" w:color="7F7F7F"/>
          <w:bottom w:val="single" w:sz="4" w:space="0" w:color="7F7F7F"/>
          <w:insideH w:val="single" w:sz="4" w:space="0" w:color="7F7F7F"/>
          <w:insideV w:val="single" w:sz="4" w:space="0" w:color="7F7F7F"/>
        </w:tblBorders>
        <w:tblLook w:val="04A0" w:firstRow="1" w:lastRow="0" w:firstColumn="1" w:lastColumn="0" w:noHBand="0" w:noVBand="1"/>
      </w:tblPr>
      <w:tblGrid>
        <w:gridCol w:w="2798"/>
        <w:gridCol w:w="6552"/>
      </w:tblGrid>
      <w:tr w:rsidR="002C7784" w:rsidRPr="00A969C9" w14:paraId="2791C8A7" w14:textId="77777777" w:rsidTr="00AB1C9C">
        <w:tc>
          <w:tcPr>
            <w:tcW w:w="2798" w:type="dxa"/>
            <w:tcBorders>
              <w:top w:val="single" w:sz="4" w:space="0" w:color="auto"/>
              <w:left w:val="single" w:sz="4" w:space="0" w:color="auto"/>
              <w:right w:val="single" w:sz="4" w:space="0" w:color="auto"/>
            </w:tcBorders>
            <w:shd w:val="clear" w:color="auto" w:fill="auto"/>
          </w:tcPr>
          <w:p w14:paraId="785FFA6B" w14:textId="52C61021" w:rsidR="002C7784" w:rsidRPr="001E3673" w:rsidRDefault="002C7784" w:rsidP="00C36C33">
            <w:pPr>
              <w:autoSpaceDE w:val="0"/>
              <w:autoSpaceDN w:val="0"/>
              <w:adjustRightInd w:val="0"/>
              <w:spacing w:after="113"/>
              <w:textAlignment w:val="center"/>
              <w:rPr>
                <w:rFonts w:ascii="Times New Roman" w:hAnsi="Times New Roman"/>
                <w:b/>
                <w:bCs/>
                <w:color w:val="FF4747"/>
                <w:sz w:val="24"/>
                <w:szCs w:val="24"/>
                <w:lang w:val="sr-Cyrl-CS" w:eastAsia="en-GB"/>
              </w:rPr>
            </w:pPr>
            <w:r w:rsidRPr="00554FA8">
              <w:rPr>
                <w:rFonts w:ascii="Times New Roman" w:hAnsi="Times New Roman"/>
                <w:b/>
                <w:bCs/>
                <w:color w:val="0070C0"/>
                <w:sz w:val="24"/>
                <w:szCs w:val="24"/>
                <w:lang w:val="hr-HR" w:eastAsia="en-GB"/>
              </w:rPr>
              <w:t xml:space="preserve">Час број: </w:t>
            </w:r>
          </w:p>
        </w:tc>
        <w:tc>
          <w:tcPr>
            <w:tcW w:w="6552" w:type="dxa"/>
            <w:tcBorders>
              <w:top w:val="single" w:sz="4" w:space="0" w:color="auto"/>
              <w:left w:val="single" w:sz="4" w:space="0" w:color="auto"/>
              <w:right w:val="single" w:sz="4" w:space="0" w:color="auto"/>
            </w:tcBorders>
            <w:shd w:val="clear" w:color="auto" w:fill="auto"/>
          </w:tcPr>
          <w:p w14:paraId="1516D262" w14:textId="7157373D" w:rsidR="002C7784" w:rsidRPr="00A969C9" w:rsidRDefault="00E607C3" w:rsidP="00C36C33">
            <w:pPr>
              <w:autoSpaceDE w:val="0"/>
              <w:autoSpaceDN w:val="0"/>
              <w:adjustRightInd w:val="0"/>
              <w:spacing w:after="113"/>
              <w:textAlignment w:val="center"/>
              <w:rPr>
                <w:rFonts w:ascii="Times New Roman" w:hAnsi="Times New Roman"/>
                <w:b/>
                <w:bCs/>
                <w:color w:val="D60000"/>
                <w:sz w:val="24"/>
                <w:szCs w:val="24"/>
                <w:lang w:val="hr-HR" w:eastAsia="en-GB"/>
              </w:rPr>
            </w:pPr>
            <w:r w:rsidRPr="00E607C3">
              <w:rPr>
                <w:rFonts w:ascii="Times New Roman" w:hAnsi="Times New Roman"/>
                <w:b/>
                <w:bCs/>
                <w:color w:val="000000" w:themeColor="text1"/>
                <w:sz w:val="24"/>
                <w:szCs w:val="24"/>
                <w:lang w:val="hr-HR" w:eastAsia="en-GB"/>
              </w:rPr>
              <w:t>65</w:t>
            </w:r>
          </w:p>
        </w:tc>
      </w:tr>
      <w:tr w:rsidR="002C7784" w:rsidRPr="00010CE4" w14:paraId="406C879C" w14:textId="77777777" w:rsidTr="00AB1C9C">
        <w:trPr>
          <w:trHeight w:val="432"/>
        </w:trPr>
        <w:tc>
          <w:tcPr>
            <w:tcW w:w="2798" w:type="dxa"/>
            <w:tcBorders>
              <w:left w:val="single" w:sz="4" w:space="0" w:color="auto"/>
            </w:tcBorders>
            <w:shd w:val="clear" w:color="auto" w:fill="auto"/>
          </w:tcPr>
          <w:p w14:paraId="1ECB7A59" w14:textId="77777777" w:rsidR="002C7784" w:rsidRPr="00010CE4" w:rsidRDefault="002C7784" w:rsidP="00C36C33">
            <w:pPr>
              <w:rPr>
                <w:rFonts w:ascii="Times New Roman" w:hAnsi="Times New Roman"/>
                <w:b/>
                <w:bCs/>
                <w:color w:val="000000"/>
                <w:sz w:val="24"/>
                <w:szCs w:val="24"/>
                <w:lang w:val="ru-RU" w:eastAsia="en-GB"/>
              </w:rPr>
            </w:pPr>
            <w:r w:rsidRPr="00010CE4">
              <w:rPr>
                <w:rFonts w:ascii="Times New Roman" w:hAnsi="Times New Roman"/>
                <w:b/>
                <w:bCs/>
                <w:color w:val="000000"/>
                <w:sz w:val="24"/>
                <w:szCs w:val="24"/>
                <w:lang w:val="hr-HR" w:eastAsia="en-GB"/>
              </w:rPr>
              <w:t>Школа и разред</w:t>
            </w:r>
          </w:p>
        </w:tc>
        <w:tc>
          <w:tcPr>
            <w:tcW w:w="6552" w:type="dxa"/>
            <w:tcBorders>
              <w:right w:val="single" w:sz="4" w:space="0" w:color="auto"/>
            </w:tcBorders>
            <w:shd w:val="clear" w:color="auto" w:fill="auto"/>
          </w:tcPr>
          <w:p w14:paraId="7F216D56" w14:textId="77777777" w:rsidR="002C7784" w:rsidRPr="00010CE4" w:rsidRDefault="002C7784" w:rsidP="00C36C33">
            <w:pPr>
              <w:rPr>
                <w:rFonts w:ascii="Times New Roman" w:hAnsi="Times New Roman"/>
                <w:b/>
                <w:bCs/>
                <w:color w:val="000000"/>
                <w:sz w:val="24"/>
                <w:szCs w:val="24"/>
                <w:lang w:val="hr-HR" w:eastAsia="en-GB"/>
              </w:rPr>
            </w:pPr>
          </w:p>
        </w:tc>
      </w:tr>
      <w:tr w:rsidR="002C7784" w:rsidRPr="00010CE4" w14:paraId="2EE5680A" w14:textId="77777777" w:rsidTr="00AB1C9C">
        <w:trPr>
          <w:trHeight w:val="432"/>
        </w:trPr>
        <w:tc>
          <w:tcPr>
            <w:tcW w:w="2798" w:type="dxa"/>
            <w:tcBorders>
              <w:left w:val="single" w:sz="4" w:space="0" w:color="auto"/>
            </w:tcBorders>
            <w:shd w:val="clear" w:color="auto" w:fill="auto"/>
          </w:tcPr>
          <w:p w14:paraId="1E9B3FD2" w14:textId="3C1C7233" w:rsidR="002C7784" w:rsidRPr="00010CE4" w:rsidRDefault="005D2F20" w:rsidP="00C36C33">
            <w:pPr>
              <w:rPr>
                <w:rFonts w:ascii="Times New Roman" w:hAnsi="Times New Roman"/>
                <w:b/>
                <w:bCs/>
                <w:color w:val="000000"/>
                <w:sz w:val="24"/>
                <w:szCs w:val="24"/>
                <w:lang w:val="ru-RU" w:eastAsia="en-GB"/>
              </w:rPr>
            </w:pPr>
            <w:r>
              <w:rPr>
                <w:rFonts w:ascii="Times New Roman" w:hAnsi="Times New Roman"/>
                <w:b/>
                <w:bCs/>
                <w:color w:val="000000"/>
                <w:sz w:val="24"/>
                <w:szCs w:val="24"/>
                <w:lang w:val="sr-Cyrl-CS" w:eastAsia="en-GB"/>
              </w:rPr>
              <w:t>У</w:t>
            </w:r>
            <w:r w:rsidR="002C7784" w:rsidRPr="00010CE4">
              <w:rPr>
                <w:rFonts w:ascii="Times New Roman" w:hAnsi="Times New Roman"/>
                <w:b/>
                <w:bCs/>
                <w:color w:val="000000"/>
                <w:sz w:val="24"/>
                <w:szCs w:val="24"/>
                <w:lang w:val="sr-Cyrl-CS" w:eastAsia="en-GB"/>
              </w:rPr>
              <w:t>читељ</w:t>
            </w:r>
            <w:r>
              <w:rPr>
                <w:rFonts w:ascii="Times New Roman" w:hAnsi="Times New Roman"/>
                <w:b/>
                <w:bCs/>
                <w:color w:val="000000"/>
                <w:sz w:val="24"/>
                <w:szCs w:val="24"/>
                <w:lang w:val="sr-Cyrl-CS" w:eastAsia="en-GB"/>
              </w:rPr>
              <w:t>/Наставник</w:t>
            </w:r>
          </w:p>
        </w:tc>
        <w:tc>
          <w:tcPr>
            <w:tcW w:w="6552" w:type="dxa"/>
            <w:tcBorders>
              <w:right w:val="single" w:sz="4" w:space="0" w:color="auto"/>
            </w:tcBorders>
            <w:shd w:val="clear" w:color="auto" w:fill="auto"/>
          </w:tcPr>
          <w:p w14:paraId="44EC0E17" w14:textId="77777777" w:rsidR="002C7784" w:rsidRPr="00010CE4" w:rsidRDefault="002C7784" w:rsidP="00C36C33">
            <w:pPr>
              <w:rPr>
                <w:rFonts w:ascii="Times New Roman" w:hAnsi="Times New Roman"/>
                <w:b/>
                <w:bCs/>
                <w:color w:val="000000"/>
                <w:sz w:val="24"/>
                <w:szCs w:val="24"/>
                <w:lang w:val="hr-HR" w:eastAsia="en-GB"/>
              </w:rPr>
            </w:pPr>
          </w:p>
        </w:tc>
      </w:tr>
      <w:tr w:rsidR="002C7784" w:rsidRPr="00010CE4" w14:paraId="3DD5A665" w14:textId="77777777" w:rsidTr="00AB1C9C">
        <w:trPr>
          <w:trHeight w:val="432"/>
        </w:trPr>
        <w:tc>
          <w:tcPr>
            <w:tcW w:w="2798" w:type="dxa"/>
            <w:tcBorders>
              <w:left w:val="single" w:sz="4" w:space="0" w:color="auto"/>
            </w:tcBorders>
            <w:shd w:val="clear" w:color="auto" w:fill="auto"/>
          </w:tcPr>
          <w:p w14:paraId="31D51FC0" w14:textId="77777777" w:rsidR="002C7784" w:rsidRPr="00010CE4" w:rsidRDefault="002C7784" w:rsidP="00C36C33">
            <w:pPr>
              <w:rPr>
                <w:rFonts w:ascii="Times New Roman" w:hAnsi="Times New Roman"/>
                <w:b/>
                <w:bCs/>
                <w:color w:val="BF8F00"/>
                <w:sz w:val="24"/>
                <w:szCs w:val="24"/>
              </w:rPr>
            </w:pPr>
            <w:r w:rsidRPr="00010CE4">
              <w:rPr>
                <w:rFonts w:ascii="Times New Roman" w:hAnsi="Times New Roman"/>
                <w:b/>
                <w:bCs/>
                <w:color w:val="000000"/>
                <w:sz w:val="24"/>
                <w:szCs w:val="24"/>
                <w:lang w:val="hr-HR" w:eastAsia="en-GB"/>
              </w:rPr>
              <w:t>Датум</w:t>
            </w:r>
            <w:r w:rsidRPr="00010CE4">
              <w:rPr>
                <w:rFonts w:ascii="Times New Roman" w:hAnsi="Times New Roman"/>
                <w:b/>
                <w:bCs/>
                <w:color w:val="000000"/>
                <w:sz w:val="24"/>
                <w:szCs w:val="24"/>
                <w:lang w:val="sr-Cyrl-CS" w:eastAsia="en-GB"/>
              </w:rPr>
              <w:t xml:space="preserve"> одржавања</w:t>
            </w:r>
          </w:p>
        </w:tc>
        <w:tc>
          <w:tcPr>
            <w:tcW w:w="6552" w:type="dxa"/>
            <w:tcBorders>
              <w:right w:val="single" w:sz="4" w:space="0" w:color="auto"/>
            </w:tcBorders>
            <w:shd w:val="clear" w:color="auto" w:fill="auto"/>
          </w:tcPr>
          <w:p w14:paraId="582FD39A" w14:textId="77777777" w:rsidR="002C7784" w:rsidRPr="00010CE4" w:rsidRDefault="002C7784" w:rsidP="00C36C33">
            <w:pPr>
              <w:rPr>
                <w:rFonts w:ascii="Times New Roman" w:hAnsi="Times New Roman"/>
                <w:b/>
                <w:bCs/>
                <w:color w:val="000000"/>
                <w:sz w:val="24"/>
                <w:szCs w:val="24"/>
                <w:lang w:val="hr-HR" w:eastAsia="en-GB"/>
              </w:rPr>
            </w:pPr>
          </w:p>
        </w:tc>
      </w:tr>
      <w:tr w:rsidR="00A20ED5" w:rsidRPr="00010CE4" w14:paraId="7C4ECB2C" w14:textId="77777777" w:rsidTr="00AB1C9C">
        <w:trPr>
          <w:trHeight w:val="432"/>
        </w:trPr>
        <w:tc>
          <w:tcPr>
            <w:tcW w:w="2798" w:type="dxa"/>
            <w:tcBorders>
              <w:left w:val="single" w:sz="4" w:space="0" w:color="auto"/>
            </w:tcBorders>
            <w:shd w:val="clear" w:color="auto" w:fill="auto"/>
          </w:tcPr>
          <w:p w14:paraId="485D364D" w14:textId="77777777" w:rsidR="00A20ED5" w:rsidRPr="00010CE4" w:rsidRDefault="00A20ED5" w:rsidP="00A20ED5">
            <w:pPr>
              <w:rPr>
                <w:rFonts w:ascii="Times New Roman" w:hAnsi="Times New Roman"/>
                <w:b/>
                <w:bCs/>
                <w:color w:val="BF8F00"/>
                <w:sz w:val="24"/>
                <w:szCs w:val="24"/>
              </w:rPr>
            </w:pPr>
            <w:r w:rsidRPr="00010CE4">
              <w:rPr>
                <w:rFonts w:ascii="Times New Roman" w:hAnsi="Times New Roman"/>
                <w:b/>
                <w:bCs/>
                <w:color w:val="000000"/>
                <w:sz w:val="24"/>
                <w:szCs w:val="24"/>
                <w:lang w:val="ru-RU" w:eastAsia="en-GB"/>
              </w:rPr>
              <w:t>Наставна област</w:t>
            </w:r>
          </w:p>
        </w:tc>
        <w:tc>
          <w:tcPr>
            <w:tcW w:w="6552" w:type="dxa"/>
            <w:tcBorders>
              <w:right w:val="single" w:sz="4" w:space="0" w:color="auto"/>
            </w:tcBorders>
            <w:shd w:val="clear" w:color="auto" w:fill="auto"/>
          </w:tcPr>
          <w:p w14:paraId="3AF8F7FF" w14:textId="1E0DD8AD" w:rsidR="00A20ED5" w:rsidRPr="002B4FDA" w:rsidRDefault="00273A99" w:rsidP="00A20ED5">
            <w:pPr>
              <w:rPr>
                <w:rFonts w:ascii="Times New Roman" w:hAnsi="Times New Roman"/>
                <w:b/>
                <w:sz w:val="24"/>
                <w:szCs w:val="24"/>
                <w:lang w:val="sr-Cyrl-RS"/>
              </w:rPr>
            </w:pPr>
            <w:r>
              <w:rPr>
                <w:rFonts w:ascii="Times New Roman" w:hAnsi="Times New Roman"/>
                <w:b/>
                <w:sz w:val="24"/>
                <w:szCs w:val="24"/>
                <w:lang w:val="sr-Cyrl-RS"/>
              </w:rPr>
              <w:t xml:space="preserve">Разноврсност природе </w:t>
            </w:r>
          </w:p>
        </w:tc>
      </w:tr>
      <w:tr w:rsidR="00A20ED5" w:rsidRPr="00010CE4" w14:paraId="331103FD" w14:textId="77777777" w:rsidTr="00AB1C9C">
        <w:trPr>
          <w:trHeight w:val="432"/>
        </w:trPr>
        <w:tc>
          <w:tcPr>
            <w:tcW w:w="2798" w:type="dxa"/>
            <w:tcBorders>
              <w:left w:val="single" w:sz="4" w:space="0" w:color="auto"/>
            </w:tcBorders>
            <w:shd w:val="clear" w:color="auto" w:fill="auto"/>
          </w:tcPr>
          <w:p w14:paraId="75D55982" w14:textId="77777777" w:rsidR="00A20ED5" w:rsidRPr="00010CE4" w:rsidRDefault="00A20ED5" w:rsidP="00A20ED5">
            <w:pPr>
              <w:rPr>
                <w:rFonts w:ascii="Times New Roman" w:hAnsi="Times New Roman"/>
                <w:b/>
                <w:bCs/>
                <w:color w:val="BF8F00"/>
                <w:sz w:val="24"/>
                <w:szCs w:val="24"/>
              </w:rPr>
            </w:pPr>
            <w:r w:rsidRPr="00010CE4">
              <w:rPr>
                <w:rFonts w:ascii="Times New Roman" w:hAnsi="Times New Roman"/>
                <w:b/>
                <w:bCs/>
                <w:color w:val="000000"/>
                <w:sz w:val="24"/>
                <w:szCs w:val="24"/>
                <w:lang w:val="hr-HR" w:eastAsia="en-GB"/>
              </w:rPr>
              <w:t>Наставна јединица</w:t>
            </w:r>
          </w:p>
        </w:tc>
        <w:tc>
          <w:tcPr>
            <w:tcW w:w="6552" w:type="dxa"/>
            <w:tcBorders>
              <w:right w:val="single" w:sz="4" w:space="0" w:color="auto"/>
            </w:tcBorders>
            <w:shd w:val="clear" w:color="auto" w:fill="auto"/>
          </w:tcPr>
          <w:p w14:paraId="14D7BA41" w14:textId="3D5DEF63" w:rsidR="00A20ED5" w:rsidRPr="007944D5" w:rsidRDefault="001E3673" w:rsidP="00A20ED5">
            <w:pPr>
              <w:rPr>
                <w:rFonts w:ascii="Times New Roman" w:hAnsi="Times New Roman"/>
                <w:b/>
                <w:i/>
                <w:sz w:val="24"/>
                <w:szCs w:val="24"/>
                <w:lang w:val="sr-Cyrl-RS"/>
              </w:rPr>
            </w:pPr>
            <w:r>
              <w:rPr>
                <w:rFonts w:ascii="Times New Roman" w:hAnsi="Times New Roman"/>
                <w:b/>
                <w:i/>
                <w:sz w:val="24"/>
                <w:szCs w:val="24"/>
                <w:lang w:val="sr-Cyrl-RS"/>
              </w:rPr>
              <w:t xml:space="preserve">Без ваздуха нема живота </w:t>
            </w:r>
          </w:p>
        </w:tc>
      </w:tr>
      <w:tr w:rsidR="00A20ED5" w:rsidRPr="00010CE4" w14:paraId="6775057B" w14:textId="77777777" w:rsidTr="00AB1C9C">
        <w:trPr>
          <w:trHeight w:val="432"/>
        </w:trPr>
        <w:tc>
          <w:tcPr>
            <w:tcW w:w="2798" w:type="dxa"/>
            <w:tcBorders>
              <w:left w:val="single" w:sz="4" w:space="0" w:color="auto"/>
            </w:tcBorders>
            <w:shd w:val="clear" w:color="auto" w:fill="auto"/>
          </w:tcPr>
          <w:p w14:paraId="2ED2D97A" w14:textId="77777777" w:rsidR="00A20ED5" w:rsidRPr="00010CE4" w:rsidRDefault="00A20ED5" w:rsidP="00A20ED5">
            <w:pPr>
              <w:rPr>
                <w:rFonts w:ascii="Times New Roman" w:hAnsi="Times New Roman"/>
                <w:b/>
                <w:bCs/>
                <w:color w:val="BF8F00"/>
                <w:sz w:val="24"/>
                <w:szCs w:val="24"/>
              </w:rPr>
            </w:pPr>
            <w:r w:rsidRPr="00010CE4">
              <w:rPr>
                <w:rFonts w:ascii="Times New Roman" w:hAnsi="Times New Roman"/>
                <w:b/>
                <w:bCs/>
                <w:color w:val="000000"/>
                <w:sz w:val="24"/>
                <w:szCs w:val="24"/>
                <w:lang w:val="sr-Cyrl-CS" w:eastAsia="en-GB"/>
              </w:rPr>
              <w:t>Врста (т</w:t>
            </w:r>
            <w:r w:rsidRPr="00010CE4">
              <w:rPr>
                <w:rFonts w:ascii="Times New Roman" w:hAnsi="Times New Roman"/>
                <w:b/>
                <w:bCs/>
                <w:color w:val="000000"/>
                <w:sz w:val="24"/>
                <w:szCs w:val="24"/>
                <w:lang w:val="hr-HR" w:eastAsia="en-GB"/>
              </w:rPr>
              <w:t>ип</w:t>
            </w:r>
            <w:r w:rsidRPr="00010CE4">
              <w:rPr>
                <w:rFonts w:ascii="Times New Roman" w:hAnsi="Times New Roman"/>
                <w:b/>
                <w:bCs/>
                <w:color w:val="000000"/>
                <w:sz w:val="24"/>
                <w:szCs w:val="24"/>
                <w:lang w:val="sr-Cyrl-CS" w:eastAsia="en-GB"/>
              </w:rPr>
              <w:t>)</w:t>
            </w:r>
            <w:r w:rsidRPr="00010CE4">
              <w:rPr>
                <w:rFonts w:ascii="Times New Roman" w:hAnsi="Times New Roman"/>
                <w:b/>
                <w:bCs/>
                <w:color w:val="000000"/>
                <w:sz w:val="24"/>
                <w:szCs w:val="24"/>
                <w:lang w:val="hr-HR" w:eastAsia="en-GB"/>
              </w:rPr>
              <w:t xml:space="preserve"> часа</w:t>
            </w:r>
          </w:p>
        </w:tc>
        <w:tc>
          <w:tcPr>
            <w:tcW w:w="6552" w:type="dxa"/>
            <w:tcBorders>
              <w:right w:val="single" w:sz="4" w:space="0" w:color="auto"/>
            </w:tcBorders>
            <w:shd w:val="clear" w:color="auto" w:fill="auto"/>
          </w:tcPr>
          <w:p w14:paraId="69EDEB9E" w14:textId="326E3E3B" w:rsidR="00A20ED5" w:rsidRPr="00010CE4" w:rsidRDefault="001E3673" w:rsidP="00A20ED5">
            <w:pPr>
              <w:rPr>
                <w:rFonts w:ascii="Times New Roman" w:hAnsi="Times New Roman"/>
                <w:sz w:val="24"/>
                <w:szCs w:val="24"/>
                <w:lang w:val="sr-Cyrl-RS"/>
              </w:rPr>
            </w:pPr>
            <w:r>
              <w:rPr>
                <w:rFonts w:ascii="Times New Roman" w:hAnsi="Times New Roman"/>
                <w:sz w:val="24"/>
                <w:szCs w:val="24"/>
                <w:lang w:val="sr-Cyrl-RS"/>
              </w:rPr>
              <w:t>обрада</w:t>
            </w:r>
          </w:p>
        </w:tc>
      </w:tr>
      <w:tr w:rsidR="00A20ED5" w:rsidRPr="00010CE4" w14:paraId="2EEB0759" w14:textId="77777777" w:rsidTr="00AB1C9C">
        <w:trPr>
          <w:trHeight w:val="432"/>
        </w:trPr>
        <w:tc>
          <w:tcPr>
            <w:tcW w:w="2798" w:type="dxa"/>
            <w:tcBorders>
              <w:left w:val="single" w:sz="4" w:space="0" w:color="auto"/>
            </w:tcBorders>
            <w:shd w:val="clear" w:color="auto" w:fill="auto"/>
          </w:tcPr>
          <w:p w14:paraId="0F602DE8" w14:textId="77777777" w:rsidR="00A20ED5" w:rsidRPr="00010CE4" w:rsidRDefault="00A20ED5" w:rsidP="00A20ED5">
            <w:pPr>
              <w:rPr>
                <w:rFonts w:ascii="Times New Roman" w:hAnsi="Times New Roman"/>
                <w:b/>
                <w:bCs/>
                <w:color w:val="000000"/>
                <w:sz w:val="24"/>
                <w:szCs w:val="24"/>
                <w:lang w:val="hr-HR" w:eastAsia="en-GB"/>
              </w:rPr>
            </w:pPr>
            <w:r w:rsidRPr="00010CE4">
              <w:rPr>
                <w:rFonts w:ascii="Times New Roman" w:hAnsi="Times New Roman"/>
                <w:b/>
                <w:bCs/>
                <w:color w:val="000000"/>
                <w:sz w:val="24"/>
                <w:szCs w:val="24"/>
                <w:lang w:val="hr-HR" w:eastAsia="en-GB"/>
              </w:rPr>
              <w:t>Обли</w:t>
            </w:r>
            <w:r w:rsidRPr="00010CE4">
              <w:rPr>
                <w:rFonts w:ascii="Times New Roman" w:hAnsi="Times New Roman"/>
                <w:b/>
                <w:bCs/>
                <w:color w:val="000000"/>
                <w:sz w:val="24"/>
                <w:szCs w:val="24"/>
                <w:lang w:val="sr-Cyrl-CS" w:eastAsia="en-GB"/>
              </w:rPr>
              <w:t>ци</w:t>
            </w:r>
            <w:r w:rsidRPr="00010CE4">
              <w:rPr>
                <w:rFonts w:ascii="Times New Roman" w:hAnsi="Times New Roman"/>
                <w:b/>
                <w:bCs/>
                <w:color w:val="000000"/>
                <w:sz w:val="24"/>
                <w:szCs w:val="24"/>
                <w:lang w:val="hr-HR" w:eastAsia="en-GB"/>
              </w:rPr>
              <w:t xml:space="preserve"> рада</w:t>
            </w:r>
          </w:p>
        </w:tc>
        <w:tc>
          <w:tcPr>
            <w:tcW w:w="6552" w:type="dxa"/>
            <w:tcBorders>
              <w:right w:val="single" w:sz="4" w:space="0" w:color="auto"/>
            </w:tcBorders>
            <w:shd w:val="clear" w:color="auto" w:fill="auto"/>
          </w:tcPr>
          <w:p w14:paraId="77CDD82C" w14:textId="3B645D09" w:rsidR="00A20ED5" w:rsidRPr="00010CE4" w:rsidRDefault="00816A35" w:rsidP="00A20ED5">
            <w:pPr>
              <w:autoSpaceDE w:val="0"/>
              <w:autoSpaceDN w:val="0"/>
              <w:adjustRightInd w:val="0"/>
              <w:spacing w:after="113"/>
              <w:textAlignment w:val="center"/>
              <w:rPr>
                <w:rFonts w:ascii="Times New Roman" w:hAnsi="Times New Roman"/>
                <w:color w:val="000000"/>
                <w:sz w:val="24"/>
                <w:szCs w:val="24"/>
                <w:lang w:val="ru-RU" w:eastAsia="en-GB"/>
              </w:rPr>
            </w:pPr>
            <w:r>
              <w:rPr>
                <w:rFonts w:ascii="Times New Roman" w:hAnsi="Times New Roman"/>
                <w:color w:val="000000"/>
                <w:sz w:val="24"/>
                <w:szCs w:val="24"/>
                <w:lang w:val="ru-RU" w:eastAsia="en-GB"/>
              </w:rPr>
              <w:t>ф</w:t>
            </w:r>
            <w:r w:rsidR="00A20ED5">
              <w:rPr>
                <w:rFonts w:ascii="Times New Roman" w:hAnsi="Times New Roman"/>
                <w:color w:val="000000"/>
                <w:sz w:val="24"/>
                <w:szCs w:val="24"/>
                <w:lang w:val="ru-RU" w:eastAsia="en-GB"/>
              </w:rPr>
              <w:t>ронтални, индивидуални</w:t>
            </w:r>
          </w:p>
        </w:tc>
      </w:tr>
      <w:tr w:rsidR="00A20ED5" w:rsidRPr="00010CE4" w14:paraId="66137E80" w14:textId="77777777" w:rsidTr="00AB1C9C">
        <w:trPr>
          <w:trHeight w:val="432"/>
        </w:trPr>
        <w:tc>
          <w:tcPr>
            <w:tcW w:w="2798" w:type="dxa"/>
            <w:tcBorders>
              <w:left w:val="single" w:sz="4" w:space="0" w:color="auto"/>
            </w:tcBorders>
            <w:shd w:val="clear" w:color="auto" w:fill="auto"/>
          </w:tcPr>
          <w:p w14:paraId="0985A273" w14:textId="77777777" w:rsidR="00A20ED5" w:rsidRPr="00010CE4" w:rsidRDefault="00A20ED5" w:rsidP="00A20ED5">
            <w:pPr>
              <w:rPr>
                <w:rFonts w:ascii="Times New Roman" w:hAnsi="Times New Roman"/>
                <w:b/>
                <w:bCs/>
                <w:color w:val="000000"/>
                <w:sz w:val="24"/>
                <w:szCs w:val="24"/>
                <w:lang w:val="hr-HR" w:eastAsia="en-GB"/>
              </w:rPr>
            </w:pPr>
            <w:r w:rsidRPr="00010CE4">
              <w:rPr>
                <w:rFonts w:ascii="Times New Roman" w:hAnsi="Times New Roman"/>
                <w:b/>
                <w:bCs/>
                <w:color w:val="000000"/>
                <w:sz w:val="24"/>
                <w:szCs w:val="24"/>
                <w:lang w:val="hr-HR" w:eastAsia="en-GB"/>
              </w:rPr>
              <w:t>Наставне методе</w:t>
            </w:r>
          </w:p>
        </w:tc>
        <w:tc>
          <w:tcPr>
            <w:tcW w:w="6552" w:type="dxa"/>
            <w:tcBorders>
              <w:right w:val="single" w:sz="4" w:space="0" w:color="auto"/>
            </w:tcBorders>
            <w:shd w:val="clear" w:color="auto" w:fill="auto"/>
          </w:tcPr>
          <w:p w14:paraId="66B5C355" w14:textId="522E2BED" w:rsidR="00A20ED5" w:rsidRPr="007C2FB0" w:rsidRDefault="00816A35" w:rsidP="00A20ED5">
            <w:pPr>
              <w:pStyle w:val="NoParagraphStyle"/>
              <w:spacing w:line="240" w:lineRule="auto"/>
              <w:textAlignment w:val="auto"/>
              <w:rPr>
                <w:lang w:val="sr-Cyrl-RS"/>
              </w:rPr>
            </w:pPr>
            <w:r>
              <w:rPr>
                <w:lang w:val="sr-Cyrl-RS"/>
              </w:rPr>
              <w:t>м</w:t>
            </w:r>
            <w:r w:rsidR="00A20ED5">
              <w:rPr>
                <w:lang w:val="sr-Cyrl-RS"/>
              </w:rPr>
              <w:t>етода разговора, метода рада на тексту, илустративна метода</w:t>
            </w:r>
          </w:p>
        </w:tc>
      </w:tr>
      <w:tr w:rsidR="00A20ED5" w:rsidRPr="00010CE4" w14:paraId="73B44D9C" w14:textId="77777777" w:rsidTr="00AB1C9C">
        <w:trPr>
          <w:trHeight w:val="432"/>
        </w:trPr>
        <w:tc>
          <w:tcPr>
            <w:tcW w:w="2798" w:type="dxa"/>
            <w:tcBorders>
              <w:left w:val="single" w:sz="4" w:space="0" w:color="auto"/>
              <w:bottom w:val="single" w:sz="4" w:space="0" w:color="7F7F7F"/>
            </w:tcBorders>
            <w:shd w:val="clear" w:color="auto" w:fill="auto"/>
          </w:tcPr>
          <w:p w14:paraId="14E8E08D" w14:textId="77777777" w:rsidR="00A20ED5" w:rsidRPr="00010CE4" w:rsidRDefault="00A20ED5" w:rsidP="00A20ED5">
            <w:pPr>
              <w:rPr>
                <w:rFonts w:ascii="Times New Roman" w:hAnsi="Times New Roman"/>
                <w:b/>
                <w:bCs/>
                <w:color w:val="000000"/>
                <w:sz w:val="24"/>
                <w:szCs w:val="24"/>
                <w:lang w:val="hr-HR" w:eastAsia="en-GB"/>
              </w:rPr>
            </w:pPr>
            <w:r w:rsidRPr="00010CE4">
              <w:rPr>
                <w:rFonts w:ascii="Times New Roman" w:hAnsi="Times New Roman"/>
                <w:b/>
                <w:bCs/>
                <w:color w:val="000000"/>
                <w:sz w:val="24"/>
                <w:szCs w:val="24"/>
                <w:lang w:val="hr-HR" w:eastAsia="en-GB"/>
              </w:rPr>
              <w:t>Наставна средства</w:t>
            </w:r>
          </w:p>
        </w:tc>
        <w:tc>
          <w:tcPr>
            <w:tcW w:w="6552" w:type="dxa"/>
            <w:tcBorders>
              <w:bottom w:val="single" w:sz="4" w:space="0" w:color="7F7F7F"/>
              <w:right w:val="single" w:sz="4" w:space="0" w:color="auto"/>
            </w:tcBorders>
            <w:shd w:val="clear" w:color="auto" w:fill="auto"/>
          </w:tcPr>
          <w:p w14:paraId="44FB31DA" w14:textId="5058022E" w:rsidR="00A20ED5" w:rsidRPr="00A20ED5" w:rsidRDefault="00A20ED5" w:rsidP="00A20ED5">
            <w:pPr>
              <w:rPr>
                <w:rFonts w:ascii="Times New Roman" w:hAnsi="Times New Roman"/>
                <w:sz w:val="24"/>
                <w:szCs w:val="24"/>
                <w:lang w:val="sr-Cyrl-RS"/>
              </w:rPr>
            </w:pPr>
            <w:r>
              <w:rPr>
                <w:rFonts w:ascii="Times New Roman" w:hAnsi="Times New Roman"/>
                <w:sz w:val="24"/>
                <w:szCs w:val="24"/>
                <w:lang w:val="sr-Cyrl-RS"/>
              </w:rPr>
              <w:t>Уџбеник</w:t>
            </w:r>
            <w:r w:rsidR="002A6907">
              <w:rPr>
                <w:rFonts w:ascii="Times New Roman" w:hAnsi="Times New Roman"/>
                <w:sz w:val="24"/>
                <w:szCs w:val="24"/>
                <w:lang w:val="sr-Cyrl-RS"/>
              </w:rPr>
              <w:t xml:space="preserve"> Свет око нас 2.</w:t>
            </w:r>
            <w:r w:rsidR="00816A35">
              <w:rPr>
                <w:rFonts w:ascii="Times New Roman" w:hAnsi="Times New Roman"/>
                <w:sz w:val="24"/>
                <w:szCs w:val="24"/>
                <w:lang w:val="sr-Cyrl-RS"/>
              </w:rPr>
              <w:t xml:space="preserve"> </w:t>
            </w:r>
            <w:r w:rsidR="002A6907">
              <w:rPr>
                <w:rFonts w:ascii="Times New Roman" w:hAnsi="Times New Roman"/>
                <w:sz w:val="24"/>
                <w:szCs w:val="24"/>
                <w:lang w:val="sr-Cyrl-RS"/>
              </w:rPr>
              <w:t>део</w:t>
            </w:r>
            <w:r>
              <w:rPr>
                <w:rFonts w:ascii="Times New Roman" w:hAnsi="Times New Roman"/>
                <w:sz w:val="24"/>
                <w:szCs w:val="24"/>
                <w:lang w:val="sr-Cyrl-RS"/>
              </w:rPr>
              <w:t xml:space="preserve">, </w:t>
            </w:r>
            <w:r w:rsidR="002A6907">
              <w:rPr>
                <w:rFonts w:ascii="Times New Roman" w:hAnsi="Times New Roman"/>
                <w:sz w:val="24"/>
                <w:szCs w:val="24"/>
                <w:lang w:val="sr-Cyrl-RS"/>
              </w:rPr>
              <w:t xml:space="preserve">мултимедијални </w:t>
            </w:r>
            <w:r w:rsidR="00816A35">
              <w:rPr>
                <w:rFonts w:ascii="Times New Roman" w:hAnsi="Times New Roman"/>
                <w:sz w:val="24"/>
                <w:szCs w:val="24"/>
                <w:lang w:val="sr-Cyrl-RS"/>
              </w:rPr>
              <w:t>PDF</w:t>
            </w:r>
            <w:r w:rsidR="002A6907">
              <w:rPr>
                <w:rFonts w:ascii="Times New Roman" w:hAnsi="Times New Roman"/>
                <w:sz w:val="24"/>
                <w:szCs w:val="24"/>
                <w:lang w:val="sr-Cyrl-RS"/>
              </w:rPr>
              <w:t xml:space="preserve"> уџбеник</w:t>
            </w:r>
          </w:p>
        </w:tc>
      </w:tr>
      <w:tr w:rsidR="00A20ED5" w:rsidRPr="00010CE4" w14:paraId="6E551796" w14:textId="77777777" w:rsidTr="00AB1C9C">
        <w:trPr>
          <w:trHeight w:val="701"/>
        </w:trPr>
        <w:tc>
          <w:tcPr>
            <w:tcW w:w="2798" w:type="dxa"/>
            <w:tcBorders>
              <w:left w:val="single" w:sz="4" w:space="0" w:color="auto"/>
              <w:bottom w:val="single" w:sz="4" w:space="0" w:color="auto"/>
            </w:tcBorders>
            <w:shd w:val="clear" w:color="auto" w:fill="auto"/>
          </w:tcPr>
          <w:p w14:paraId="67125C92" w14:textId="108E1A0A" w:rsidR="00A20ED5" w:rsidRPr="00010CE4" w:rsidRDefault="00A20ED5" w:rsidP="00A20ED5">
            <w:pPr>
              <w:pStyle w:val="CommentText"/>
              <w:rPr>
                <w:rFonts w:ascii="Times New Roman" w:hAnsi="Times New Roman"/>
                <w:b/>
                <w:bCs/>
                <w:sz w:val="24"/>
                <w:szCs w:val="24"/>
                <w:lang w:val="sr-Cyrl-RS" w:eastAsia="en-GB"/>
              </w:rPr>
            </w:pPr>
            <w:r w:rsidRPr="00010CE4">
              <w:rPr>
                <w:rFonts w:ascii="Times New Roman" w:hAnsi="Times New Roman"/>
                <w:b/>
                <w:bCs/>
                <w:sz w:val="24"/>
                <w:szCs w:val="24"/>
                <w:lang w:val="sr-Cyrl-RS" w:eastAsia="en-GB"/>
              </w:rPr>
              <w:t>Циљ часа</w:t>
            </w:r>
            <w:r>
              <w:rPr>
                <w:lang w:val="sr-Cyrl-RS"/>
              </w:rPr>
              <w:t xml:space="preserve"> </w:t>
            </w:r>
          </w:p>
        </w:tc>
        <w:tc>
          <w:tcPr>
            <w:tcW w:w="6552" w:type="dxa"/>
            <w:tcBorders>
              <w:bottom w:val="single" w:sz="4" w:space="0" w:color="auto"/>
              <w:right w:val="single" w:sz="4" w:space="0" w:color="auto"/>
            </w:tcBorders>
            <w:shd w:val="clear" w:color="auto" w:fill="auto"/>
          </w:tcPr>
          <w:p w14:paraId="6E9BE961" w14:textId="5B588BCE" w:rsidR="00A20ED5" w:rsidRPr="00A20ED5" w:rsidRDefault="001E3673" w:rsidP="00816A35">
            <w:pPr>
              <w:rPr>
                <w:rFonts w:ascii="Times New Roman" w:hAnsi="Times New Roman"/>
                <w:color w:val="1F1E21"/>
                <w:sz w:val="24"/>
                <w:szCs w:val="24"/>
                <w:lang w:val="sr-Cyrl-RS"/>
              </w:rPr>
            </w:pPr>
            <w:r>
              <w:rPr>
                <w:rFonts w:ascii="Times New Roman" w:hAnsi="Times New Roman"/>
                <w:color w:val="1F1E21"/>
                <w:sz w:val="24"/>
                <w:szCs w:val="24"/>
                <w:lang w:val="sr-Cyrl-RS"/>
              </w:rPr>
              <w:t>Стицање знања о значају ваздуха за жива бића, као и важности очувања чистог ваздуха.</w:t>
            </w:r>
          </w:p>
        </w:tc>
      </w:tr>
      <w:tr w:rsidR="00A20ED5" w:rsidRPr="00010CE4" w14:paraId="276D22B5" w14:textId="77777777" w:rsidTr="00AB1C9C">
        <w:tc>
          <w:tcPr>
            <w:tcW w:w="2798" w:type="dxa"/>
            <w:tcBorders>
              <w:top w:val="single" w:sz="4" w:space="0" w:color="auto"/>
              <w:left w:val="single" w:sz="4" w:space="0" w:color="auto"/>
              <w:bottom w:val="single" w:sz="4" w:space="0" w:color="7F7F7F"/>
            </w:tcBorders>
            <w:shd w:val="clear" w:color="auto" w:fill="auto"/>
          </w:tcPr>
          <w:p w14:paraId="5176BE51" w14:textId="77777777" w:rsidR="00A20ED5" w:rsidRPr="00010CE4" w:rsidRDefault="00A20ED5" w:rsidP="00A20ED5">
            <w:pPr>
              <w:rPr>
                <w:rFonts w:ascii="Times New Roman" w:hAnsi="Times New Roman"/>
                <w:b/>
                <w:bCs/>
                <w:color w:val="000000"/>
                <w:sz w:val="24"/>
                <w:szCs w:val="24"/>
                <w:lang w:val="sr-Cyrl-RS" w:eastAsia="en-GB"/>
              </w:rPr>
            </w:pPr>
            <w:r w:rsidRPr="00010CE4">
              <w:rPr>
                <w:rFonts w:ascii="Times New Roman" w:hAnsi="Times New Roman"/>
                <w:b/>
                <w:bCs/>
                <w:color w:val="000000"/>
                <w:sz w:val="24"/>
                <w:szCs w:val="24"/>
                <w:lang w:val="sr-Cyrl-RS" w:eastAsia="en-GB"/>
              </w:rPr>
              <w:t>Исходи</w:t>
            </w:r>
          </w:p>
        </w:tc>
        <w:tc>
          <w:tcPr>
            <w:tcW w:w="6552" w:type="dxa"/>
            <w:tcBorders>
              <w:top w:val="single" w:sz="4" w:space="0" w:color="auto"/>
              <w:bottom w:val="single" w:sz="4" w:space="0" w:color="7F7F7F"/>
              <w:right w:val="single" w:sz="4" w:space="0" w:color="auto"/>
            </w:tcBorders>
            <w:shd w:val="clear" w:color="auto" w:fill="auto"/>
          </w:tcPr>
          <w:p w14:paraId="537007C2" w14:textId="1B24C9E2" w:rsidR="00A20ED5" w:rsidRPr="0091043C" w:rsidRDefault="00A20ED5" w:rsidP="00A20ED5">
            <w:pPr>
              <w:pStyle w:val="osnovni-txt"/>
              <w:spacing w:before="0" w:beforeAutospacing="0" w:after="54" w:afterAutospacing="0"/>
              <w:rPr>
                <w:color w:val="1F1E21"/>
              </w:rPr>
            </w:pPr>
            <w:r>
              <w:rPr>
                <w:lang w:val="sr-Cyrl-RS"/>
              </w:rPr>
              <w:t xml:space="preserve">На </w:t>
            </w:r>
            <w:r w:rsidRPr="0048422C">
              <w:rPr>
                <w:b/>
                <w:lang w:val="sr-Cyrl-RS"/>
              </w:rPr>
              <w:t>крају часа</w:t>
            </w:r>
            <w:r>
              <w:rPr>
                <w:lang w:val="sr-Cyrl-RS"/>
              </w:rPr>
              <w:t xml:space="preserve"> ученик ће бити у стању</w:t>
            </w:r>
            <w:r w:rsidRPr="0091043C">
              <w:rPr>
                <w:color w:val="1F1E21"/>
              </w:rPr>
              <w:t xml:space="preserve"> </w:t>
            </w:r>
            <w:r w:rsidR="00816A35">
              <w:rPr>
                <w:color w:val="1F1E21"/>
                <w:lang w:val="sr-Cyrl-RS"/>
              </w:rPr>
              <w:t>да</w:t>
            </w:r>
            <w:r w:rsidRPr="0091043C">
              <w:rPr>
                <w:color w:val="1F1E21"/>
              </w:rPr>
              <w:t>:</w:t>
            </w:r>
          </w:p>
          <w:p w14:paraId="773928F6" w14:textId="04E9429E" w:rsidR="00793EFC" w:rsidRPr="008F73C3" w:rsidRDefault="00816A35" w:rsidP="00793EFC">
            <w:pPr>
              <w:numPr>
                <w:ilvl w:val="0"/>
                <w:numId w:val="1"/>
              </w:numPr>
              <w:tabs>
                <w:tab w:val="clear" w:pos="720"/>
              </w:tabs>
              <w:autoSpaceDE w:val="0"/>
              <w:autoSpaceDN w:val="0"/>
              <w:adjustRightInd w:val="0"/>
              <w:spacing w:after="113"/>
              <w:ind w:left="150" w:hanging="180"/>
              <w:textAlignment w:val="center"/>
              <w:rPr>
                <w:rFonts w:ascii="Times New Roman" w:hAnsi="Times New Roman"/>
                <w:color w:val="000000"/>
                <w:sz w:val="24"/>
                <w:szCs w:val="24"/>
                <w:lang w:val="sr-Cyrl-RS" w:eastAsia="en-GB"/>
              </w:rPr>
            </w:pPr>
            <w:r>
              <w:rPr>
                <w:rFonts w:ascii="Times New Roman" w:hAnsi="Times New Roman"/>
                <w:color w:val="000000"/>
                <w:sz w:val="24"/>
                <w:szCs w:val="24"/>
                <w:lang w:val="sr-Cyrl-RS" w:eastAsia="en-GB"/>
              </w:rPr>
              <w:t>р</w:t>
            </w:r>
            <w:r w:rsidR="001E3673">
              <w:rPr>
                <w:rFonts w:ascii="Times New Roman" w:hAnsi="Times New Roman"/>
                <w:color w:val="000000"/>
                <w:sz w:val="24"/>
                <w:szCs w:val="24"/>
                <w:lang w:val="sr-Cyrl-RS" w:eastAsia="en-GB"/>
              </w:rPr>
              <w:t>азумеју значај вадуха за сва жива бића</w:t>
            </w:r>
            <w:r>
              <w:rPr>
                <w:rFonts w:ascii="Times New Roman" w:hAnsi="Times New Roman"/>
                <w:color w:val="000000"/>
                <w:sz w:val="24"/>
                <w:szCs w:val="24"/>
                <w:lang w:val="sr-Cyrl-RS" w:eastAsia="en-GB"/>
              </w:rPr>
              <w:t>;</w:t>
            </w:r>
          </w:p>
          <w:p w14:paraId="5D757180" w14:textId="0D17E61F" w:rsidR="008B246C" w:rsidRDefault="00816A35" w:rsidP="00A20ED5">
            <w:pPr>
              <w:numPr>
                <w:ilvl w:val="0"/>
                <w:numId w:val="1"/>
              </w:numPr>
              <w:tabs>
                <w:tab w:val="clear" w:pos="720"/>
              </w:tabs>
              <w:autoSpaceDE w:val="0"/>
              <w:autoSpaceDN w:val="0"/>
              <w:adjustRightInd w:val="0"/>
              <w:spacing w:after="113"/>
              <w:ind w:left="150" w:hanging="180"/>
              <w:textAlignment w:val="center"/>
              <w:rPr>
                <w:rFonts w:ascii="Times New Roman" w:hAnsi="Times New Roman"/>
                <w:color w:val="000000"/>
                <w:sz w:val="24"/>
                <w:szCs w:val="24"/>
                <w:lang w:val="sr-Cyrl-RS" w:eastAsia="en-GB"/>
              </w:rPr>
            </w:pPr>
            <w:r>
              <w:rPr>
                <w:rFonts w:ascii="Times New Roman" w:hAnsi="Times New Roman"/>
                <w:color w:val="000000"/>
                <w:sz w:val="24"/>
                <w:szCs w:val="24"/>
                <w:lang w:val="sr-Cyrl-RS" w:eastAsia="en-GB"/>
              </w:rPr>
              <w:t>у</w:t>
            </w:r>
            <w:r w:rsidR="001E3673">
              <w:rPr>
                <w:rFonts w:ascii="Times New Roman" w:hAnsi="Times New Roman"/>
                <w:color w:val="000000"/>
                <w:sz w:val="24"/>
                <w:szCs w:val="24"/>
                <w:lang w:val="sr-Cyrl-RS" w:eastAsia="en-GB"/>
              </w:rPr>
              <w:t>виде значај чистог ваздуха</w:t>
            </w:r>
            <w:r>
              <w:rPr>
                <w:rFonts w:ascii="Times New Roman" w:hAnsi="Times New Roman"/>
                <w:color w:val="000000"/>
                <w:sz w:val="24"/>
                <w:szCs w:val="24"/>
                <w:lang w:val="sr-Cyrl-RS" w:eastAsia="en-GB"/>
              </w:rPr>
              <w:t>;</w:t>
            </w:r>
            <w:r w:rsidR="001E3673">
              <w:rPr>
                <w:rFonts w:ascii="Times New Roman" w:hAnsi="Times New Roman"/>
                <w:color w:val="000000"/>
                <w:sz w:val="24"/>
                <w:szCs w:val="24"/>
                <w:lang w:val="sr-Cyrl-RS" w:eastAsia="en-GB"/>
              </w:rPr>
              <w:t xml:space="preserve"> </w:t>
            </w:r>
          </w:p>
          <w:p w14:paraId="0BE6919E" w14:textId="0879C4F5" w:rsidR="009D1881" w:rsidRPr="008F73C3" w:rsidRDefault="00816A35" w:rsidP="00A20ED5">
            <w:pPr>
              <w:numPr>
                <w:ilvl w:val="0"/>
                <w:numId w:val="1"/>
              </w:numPr>
              <w:tabs>
                <w:tab w:val="clear" w:pos="720"/>
              </w:tabs>
              <w:autoSpaceDE w:val="0"/>
              <w:autoSpaceDN w:val="0"/>
              <w:adjustRightInd w:val="0"/>
              <w:spacing w:after="113"/>
              <w:ind w:left="150" w:hanging="180"/>
              <w:textAlignment w:val="center"/>
              <w:rPr>
                <w:rFonts w:ascii="Times New Roman" w:hAnsi="Times New Roman"/>
                <w:color w:val="000000"/>
                <w:sz w:val="24"/>
                <w:szCs w:val="24"/>
                <w:lang w:val="sr-Cyrl-RS" w:eastAsia="en-GB"/>
              </w:rPr>
            </w:pPr>
            <w:r>
              <w:rPr>
                <w:rFonts w:ascii="Times New Roman" w:hAnsi="Times New Roman"/>
                <w:color w:val="000000"/>
                <w:sz w:val="24"/>
                <w:szCs w:val="24"/>
                <w:lang w:val="sr-Cyrl-RS" w:eastAsia="en-GB"/>
              </w:rPr>
              <w:t>у</w:t>
            </w:r>
            <w:r w:rsidR="009D1881">
              <w:rPr>
                <w:rFonts w:ascii="Times New Roman" w:hAnsi="Times New Roman"/>
                <w:color w:val="000000"/>
                <w:sz w:val="24"/>
                <w:szCs w:val="24"/>
                <w:lang w:val="sr-Cyrl-RS" w:eastAsia="en-GB"/>
              </w:rPr>
              <w:t>виде и разумеју повезаност живе и неживе природе.</w:t>
            </w:r>
          </w:p>
        </w:tc>
      </w:tr>
      <w:tr w:rsidR="00A20ED5" w:rsidRPr="00010CE4" w14:paraId="2D422AA8" w14:textId="77777777" w:rsidTr="00AB1C9C">
        <w:trPr>
          <w:trHeight w:val="432"/>
        </w:trPr>
        <w:tc>
          <w:tcPr>
            <w:tcW w:w="2798" w:type="dxa"/>
            <w:tcBorders>
              <w:top w:val="single" w:sz="4" w:space="0" w:color="7F7F7F"/>
              <w:left w:val="single" w:sz="4" w:space="0" w:color="auto"/>
              <w:bottom w:val="single" w:sz="4" w:space="0" w:color="7F7F7F"/>
            </w:tcBorders>
            <w:shd w:val="clear" w:color="auto" w:fill="auto"/>
          </w:tcPr>
          <w:p w14:paraId="2CF7D31D" w14:textId="4F262B00" w:rsidR="00A20ED5" w:rsidRPr="00010CE4" w:rsidRDefault="00A20ED5" w:rsidP="00A20ED5">
            <w:pPr>
              <w:rPr>
                <w:rFonts w:ascii="Times New Roman" w:hAnsi="Times New Roman"/>
                <w:b/>
                <w:bCs/>
                <w:color w:val="000000"/>
                <w:sz w:val="24"/>
                <w:szCs w:val="24"/>
                <w:lang w:val="sr-Cyrl-RS" w:eastAsia="en-GB"/>
              </w:rPr>
            </w:pPr>
            <w:r w:rsidRPr="00E804D1">
              <w:rPr>
                <w:rFonts w:ascii="Times New Roman" w:hAnsi="Times New Roman"/>
                <w:b/>
                <w:bCs/>
                <w:sz w:val="24"/>
                <w:szCs w:val="24"/>
                <w:lang w:val="sr-Cyrl-RS" w:eastAsia="en-GB"/>
              </w:rPr>
              <w:t>Међупредметне компетенције</w:t>
            </w:r>
          </w:p>
        </w:tc>
        <w:tc>
          <w:tcPr>
            <w:tcW w:w="6552" w:type="dxa"/>
            <w:tcBorders>
              <w:top w:val="single" w:sz="4" w:space="0" w:color="7F7F7F"/>
              <w:bottom w:val="single" w:sz="4" w:space="0" w:color="7F7F7F"/>
              <w:right w:val="single" w:sz="4" w:space="0" w:color="auto"/>
            </w:tcBorders>
            <w:shd w:val="clear" w:color="auto" w:fill="auto"/>
          </w:tcPr>
          <w:p w14:paraId="3A6AC631" w14:textId="45D9F7F1" w:rsidR="002A6907" w:rsidRPr="00010CE4" w:rsidRDefault="00816A35" w:rsidP="00816A35">
            <w:pPr>
              <w:autoSpaceDE w:val="0"/>
              <w:autoSpaceDN w:val="0"/>
              <w:adjustRightInd w:val="0"/>
              <w:spacing w:after="113"/>
              <w:textAlignment w:val="center"/>
              <w:rPr>
                <w:rFonts w:ascii="Times New Roman" w:hAnsi="Times New Roman"/>
                <w:color w:val="000000"/>
                <w:sz w:val="24"/>
                <w:szCs w:val="24"/>
                <w:lang w:val="sr-Cyrl-RS" w:eastAsia="en-GB"/>
              </w:rPr>
            </w:pPr>
            <w:r>
              <w:rPr>
                <w:rFonts w:ascii="Times New Roman" w:hAnsi="Times New Roman"/>
                <w:color w:val="000000"/>
                <w:sz w:val="24"/>
                <w:szCs w:val="24"/>
                <w:lang w:val="sr-Cyrl-RS" w:eastAsia="en-GB"/>
              </w:rPr>
              <w:t>к</w:t>
            </w:r>
            <w:r w:rsidR="002A6907" w:rsidRPr="002A6907">
              <w:rPr>
                <w:rFonts w:ascii="Times New Roman" w:hAnsi="Times New Roman"/>
                <w:color w:val="000000"/>
                <w:sz w:val="24"/>
                <w:szCs w:val="24"/>
                <w:lang w:val="sr-Cyrl-RS" w:eastAsia="en-GB"/>
              </w:rPr>
              <w:t>омпетенција за учење</w:t>
            </w:r>
            <w:r>
              <w:rPr>
                <w:rFonts w:ascii="Times New Roman" w:hAnsi="Times New Roman"/>
                <w:color w:val="000000"/>
                <w:sz w:val="24"/>
                <w:szCs w:val="24"/>
                <w:lang w:val="sr-Cyrl-RS" w:eastAsia="en-GB"/>
              </w:rPr>
              <w:t xml:space="preserve">, </w:t>
            </w:r>
            <w:r w:rsidR="002A6907" w:rsidRPr="002A6907">
              <w:rPr>
                <w:rFonts w:ascii="Times New Roman" w:hAnsi="Times New Roman"/>
                <w:color w:val="000000"/>
                <w:sz w:val="24"/>
                <w:szCs w:val="24"/>
                <w:lang w:val="sr-Cyrl-RS" w:eastAsia="en-GB"/>
              </w:rPr>
              <w:t>комуникативна компетенција</w:t>
            </w:r>
            <w:r>
              <w:rPr>
                <w:rFonts w:ascii="Times New Roman" w:hAnsi="Times New Roman"/>
                <w:color w:val="000000"/>
                <w:sz w:val="24"/>
                <w:szCs w:val="24"/>
                <w:lang w:val="sr-Cyrl-RS" w:eastAsia="en-GB"/>
              </w:rPr>
              <w:t xml:space="preserve">, </w:t>
            </w:r>
            <w:r w:rsidR="002A6907" w:rsidRPr="002A6907">
              <w:rPr>
                <w:rFonts w:ascii="Times New Roman" w:hAnsi="Times New Roman"/>
                <w:color w:val="000000"/>
                <w:sz w:val="24"/>
                <w:szCs w:val="24"/>
                <w:lang w:val="sr-Cyrl-RS" w:eastAsia="en-GB"/>
              </w:rPr>
              <w:t>компетенција за сарадњу</w:t>
            </w:r>
            <w:r>
              <w:rPr>
                <w:rFonts w:ascii="Times New Roman" w:hAnsi="Times New Roman"/>
                <w:color w:val="000000"/>
                <w:sz w:val="24"/>
                <w:szCs w:val="24"/>
                <w:lang w:val="sr-Cyrl-RS" w:eastAsia="en-GB"/>
              </w:rPr>
              <w:t xml:space="preserve">, </w:t>
            </w:r>
            <w:r w:rsidR="002A6907" w:rsidRPr="002A6907">
              <w:rPr>
                <w:rFonts w:ascii="Times New Roman" w:hAnsi="Times New Roman"/>
                <w:color w:val="000000"/>
                <w:sz w:val="24"/>
                <w:szCs w:val="24"/>
                <w:lang w:val="sr-Cyrl-RS" w:eastAsia="en-GB"/>
              </w:rPr>
              <w:t>дигитална компетенција</w:t>
            </w:r>
            <w:r>
              <w:rPr>
                <w:rFonts w:ascii="Times New Roman" w:hAnsi="Times New Roman"/>
                <w:color w:val="000000"/>
                <w:sz w:val="24"/>
                <w:szCs w:val="24"/>
                <w:lang w:val="sr-Cyrl-RS" w:eastAsia="en-GB"/>
              </w:rPr>
              <w:t xml:space="preserve">, </w:t>
            </w:r>
            <w:r w:rsidR="002A6907">
              <w:rPr>
                <w:rFonts w:ascii="Times New Roman" w:hAnsi="Times New Roman"/>
                <w:color w:val="000000"/>
                <w:sz w:val="24"/>
                <w:szCs w:val="24"/>
                <w:lang w:val="sr-Cyrl-RS" w:eastAsia="en-GB"/>
              </w:rPr>
              <w:t>компетенција за одговоран однос према околини</w:t>
            </w:r>
          </w:p>
        </w:tc>
      </w:tr>
      <w:tr w:rsidR="00A20ED5" w:rsidRPr="00010CE4" w14:paraId="7EA80E0E" w14:textId="77777777" w:rsidTr="00AB1C9C">
        <w:trPr>
          <w:trHeight w:val="432"/>
        </w:trPr>
        <w:tc>
          <w:tcPr>
            <w:tcW w:w="2798" w:type="dxa"/>
            <w:tcBorders>
              <w:top w:val="single" w:sz="4" w:space="0" w:color="7F7F7F"/>
              <w:left w:val="single" w:sz="4" w:space="0" w:color="auto"/>
              <w:bottom w:val="single" w:sz="4" w:space="0" w:color="7F7F7F"/>
            </w:tcBorders>
            <w:shd w:val="clear" w:color="auto" w:fill="auto"/>
          </w:tcPr>
          <w:p w14:paraId="0F9BA328" w14:textId="77777777" w:rsidR="00A20ED5" w:rsidRPr="00010CE4" w:rsidRDefault="00A20ED5" w:rsidP="00A20ED5">
            <w:pPr>
              <w:rPr>
                <w:rFonts w:ascii="Times New Roman" w:hAnsi="Times New Roman"/>
                <w:b/>
                <w:bCs/>
                <w:color w:val="000000"/>
                <w:sz w:val="24"/>
                <w:szCs w:val="24"/>
                <w:lang w:val="sr-Cyrl-RS" w:eastAsia="en-GB"/>
              </w:rPr>
            </w:pPr>
            <w:r w:rsidRPr="00010CE4">
              <w:rPr>
                <w:rFonts w:ascii="Times New Roman" w:hAnsi="Times New Roman"/>
                <w:b/>
                <w:bCs/>
                <w:color w:val="000000"/>
                <w:sz w:val="24"/>
                <w:szCs w:val="24"/>
                <w:lang w:val="sr-Cyrl-RS" w:eastAsia="en-GB"/>
              </w:rPr>
              <w:t>Кључни појмови</w:t>
            </w:r>
          </w:p>
        </w:tc>
        <w:tc>
          <w:tcPr>
            <w:tcW w:w="6552" w:type="dxa"/>
            <w:tcBorders>
              <w:top w:val="single" w:sz="4" w:space="0" w:color="7F7F7F"/>
              <w:bottom w:val="single" w:sz="4" w:space="0" w:color="7F7F7F"/>
              <w:right w:val="single" w:sz="4" w:space="0" w:color="auto"/>
            </w:tcBorders>
            <w:shd w:val="clear" w:color="auto" w:fill="auto"/>
          </w:tcPr>
          <w:p w14:paraId="60CEF55E" w14:textId="588913B5" w:rsidR="00A20ED5" w:rsidRPr="00010CE4" w:rsidRDefault="001E3673" w:rsidP="00A20ED5">
            <w:pPr>
              <w:autoSpaceDE w:val="0"/>
              <w:autoSpaceDN w:val="0"/>
              <w:adjustRightInd w:val="0"/>
              <w:spacing w:after="113"/>
              <w:textAlignment w:val="center"/>
              <w:rPr>
                <w:rFonts w:ascii="Times New Roman" w:hAnsi="Times New Roman"/>
                <w:color w:val="000000"/>
                <w:sz w:val="24"/>
                <w:szCs w:val="24"/>
                <w:lang w:val="sr-Cyrl-RS" w:eastAsia="en-GB"/>
              </w:rPr>
            </w:pPr>
            <w:r>
              <w:rPr>
                <w:rFonts w:ascii="Times New Roman" w:hAnsi="Times New Roman"/>
                <w:color w:val="000000"/>
                <w:sz w:val="24"/>
                <w:szCs w:val="24"/>
                <w:lang w:val="sr-Cyrl-RS" w:eastAsia="en-GB"/>
              </w:rPr>
              <w:t>ваздух</w:t>
            </w:r>
          </w:p>
        </w:tc>
      </w:tr>
      <w:tr w:rsidR="00A20ED5" w:rsidRPr="00010CE4" w14:paraId="595DA74E" w14:textId="77777777" w:rsidTr="00AB1C9C">
        <w:trPr>
          <w:trHeight w:val="432"/>
        </w:trPr>
        <w:tc>
          <w:tcPr>
            <w:tcW w:w="2798" w:type="dxa"/>
            <w:tcBorders>
              <w:top w:val="single" w:sz="4" w:space="0" w:color="7F7F7F"/>
              <w:left w:val="single" w:sz="4" w:space="0" w:color="auto"/>
              <w:bottom w:val="single" w:sz="4" w:space="0" w:color="7F7F7F"/>
            </w:tcBorders>
            <w:shd w:val="clear" w:color="auto" w:fill="auto"/>
          </w:tcPr>
          <w:p w14:paraId="682B629F" w14:textId="29E496E7" w:rsidR="00A20ED5" w:rsidRPr="00010CE4" w:rsidRDefault="00A20ED5" w:rsidP="00A20ED5">
            <w:pPr>
              <w:rPr>
                <w:rFonts w:ascii="Times New Roman" w:hAnsi="Times New Roman"/>
                <w:b/>
                <w:bCs/>
                <w:sz w:val="24"/>
                <w:szCs w:val="24"/>
                <w:lang w:val="sr-Cyrl-RS" w:eastAsia="en-GB"/>
              </w:rPr>
            </w:pPr>
            <w:r w:rsidRPr="00010CE4">
              <w:rPr>
                <w:rFonts w:ascii="Times New Roman" w:hAnsi="Times New Roman"/>
                <w:b/>
                <w:bCs/>
                <w:color w:val="000000"/>
                <w:sz w:val="24"/>
                <w:szCs w:val="24"/>
                <w:lang w:val="hr-HR" w:eastAsia="en-GB"/>
              </w:rPr>
              <w:t>Корелација</w:t>
            </w:r>
          </w:p>
        </w:tc>
        <w:tc>
          <w:tcPr>
            <w:tcW w:w="6552" w:type="dxa"/>
            <w:tcBorders>
              <w:top w:val="single" w:sz="4" w:space="0" w:color="7F7F7F"/>
              <w:bottom w:val="single" w:sz="4" w:space="0" w:color="7F7F7F"/>
              <w:right w:val="single" w:sz="4" w:space="0" w:color="auto"/>
            </w:tcBorders>
            <w:shd w:val="clear" w:color="auto" w:fill="auto"/>
          </w:tcPr>
          <w:p w14:paraId="63734CFE" w14:textId="5BAEE61D" w:rsidR="00A20ED5" w:rsidRPr="00816A35" w:rsidRDefault="002A6907" w:rsidP="00A20ED5">
            <w:pPr>
              <w:rPr>
                <w:rFonts w:ascii="Times New Roman" w:hAnsi="Times New Roman"/>
                <w:i/>
                <w:iCs/>
                <w:sz w:val="24"/>
                <w:szCs w:val="24"/>
                <w:lang w:val="sr-Cyrl-RS" w:eastAsia="en-GB"/>
              </w:rPr>
            </w:pPr>
            <w:r w:rsidRPr="00816A35">
              <w:rPr>
                <w:rFonts w:ascii="Times New Roman" w:hAnsi="Times New Roman"/>
                <w:i/>
                <w:iCs/>
                <w:sz w:val="24"/>
                <w:szCs w:val="24"/>
                <w:lang w:val="sr-Cyrl-RS" w:eastAsia="en-GB"/>
              </w:rPr>
              <w:t>с</w:t>
            </w:r>
            <w:r w:rsidR="00A20ED5" w:rsidRPr="00816A35">
              <w:rPr>
                <w:rFonts w:ascii="Times New Roman" w:hAnsi="Times New Roman"/>
                <w:i/>
                <w:iCs/>
                <w:sz w:val="24"/>
                <w:szCs w:val="24"/>
                <w:lang w:val="sr-Cyrl-RS" w:eastAsia="en-GB"/>
              </w:rPr>
              <w:t>рпски језик</w:t>
            </w:r>
          </w:p>
        </w:tc>
      </w:tr>
      <w:tr w:rsidR="00A20ED5" w:rsidRPr="00010CE4" w14:paraId="7FF0E6F4" w14:textId="77777777" w:rsidTr="00AB1C9C">
        <w:trPr>
          <w:trHeight w:val="432"/>
        </w:trPr>
        <w:tc>
          <w:tcPr>
            <w:tcW w:w="2798" w:type="dxa"/>
            <w:tcBorders>
              <w:top w:val="single" w:sz="4" w:space="0" w:color="7F7F7F"/>
              <w:left w:val="single" w:sz="4" w:space="0" w:color="auto"/>
              <w:bottom w:val="single" w:sz="4" w:space="0" w:color="7F7F7F"/>
            </w:tcBorders>
            <w:shd w:val="clear" w:color="auto" w:fill="auto"/>
          </w:tcPr>
          <w:p w14:paraId="10303968" w14:textId="6D61AA22" w:rsidR="00A20ED5" w:rsidRPr="00010CE4" w:rsidRDefault="00A20ED5" w:rsidP="00A20ED5">
            <w:pPr>
              <w:rPr>
                <w:rFonts w:ascii="Times New Roman" w:hAnsi="Times New Roman"/>
                <w:b/>
                <w:bCs/>
                <w:sz w:val="24"/>
                <w:szCs w:val="24"/>
                <w:lang w:val="sr-Cyrl-RS" w:eastAsia="en-GB"/>
              </w:rPr>
            </w:pPr>
            <w:r w:rsidRPr="00010CE4">
              <w:rPr>
                <w:rFonts w:ascii="Times New Roman" w:hAnsi="Times New Roman"/>
                <w:b/>
                <w:bCs/>
                <w:sz w:val="24"/>
                <w:szCs w:val="24"/>
                <w:lang w:val="sr-Cyrl-RS" w:eastAsia="en-GB"/>
              </w:rPr>
              <w:t xml:space="preserve">Активности </w:t>
            </w:r>
            <w:r>
              <w:rPr>
                <w:rFonts w:ascii="Times New Roman" w:hAnsi="Times New Roman"/>
                <w:b/>
                <w:bCs/>
                <w:sz w:val="24"/>
                <w:szCs w:val="24"/>
                <w:lang w:val="sr-Cyrl-RS" w:eastAsia="en-GB"/>
              </w:rPr>
              <w:t>учитеља</w:t>
            </w:r>
          </w:p>
        </w:tc>
        <w:tc>
          <w:tcPr>
            <w:tcW w:w="6552" w:type="dxa"/>
            <w:tcBorders>
              <w:top w:val="single" w:sz="4" w:space="0" w:color="7F7F7F"/>
              <w:bottom w:val="single" w:sz="4" w:space="0" w:color="7F7F7F"/>
              <w:right w:val="single" w:sz="4" w:space="0" w:color="auto"/>
            </w:tcBorders>
            <w:shd w:val="clear" w:color="auto" w:fill="auto"/>
          </w:tcPr>
          <w:p w14:paraId="25170A3F" w14:textId="73A27003" w:rsidR="00A20ED5" w:rsidRPr="00DB0BFE" w:rsidRDefault="002A6907" w:rsidP="00A20ED5">
            <w:pPr>
              <w:rPr>
                <w:rFonts w:ascii="Times New Roman" w:hAnsi="Times New Roman"/>
                <w:sz w:val="24"/>
                <w:szCs w:val="24"/>
                <w:lang w:val="sr-Cyrl-RS" w:eastAsia="en-GB"/>
              </w:rPr>
            </w:pPr>
            <w:r w:rsidRPr="002A6907">
              <w:rPr>
                <w:rFonts w:ascii="Times New Roman" w:hAnsi="Times New Roman"/>
                <w:sz w:val="24"/>
                <w:szCs w:val="24"/>
                <w:lang w:val="sr-Cyrl-RS" w:eastAsia="en-GB"/>
              </w:rPr>
              <w:t>Води разговор, усмерава ученике, ствара подстицајну и позитивну атмосферу, мотивоше и прати рад ученика.</w:t>
            </w:r>
          </w:p>
        </w:tc>
      </w:tr>
      <w:tr w:rsidR="00A20ED5" w:rsidRPr="00010CE4" w14:paraId="662FEB7D" w14:textId="77777777" w:rsidTr="00AB1C9C">
        <w:trPr>
          <w:trHeight w:val="432"/>
        </w:trPr>
        <w:tc>
          <w:tcPr>
            <w:tcW w:w="2798" w:type="dxa"/>
            <w:tcBorders>
              <w:top w:val="single" w:sz="4" w:space="0" w:color="7F7F7F"/>
              <w:left w:val="single" w:sz="4" w:space="0" w:color="auto"/>
              <w:bottom w:val="single" w:sz="4" w:space="0" w:color="7F7F7F"/>
            </w:tcBorders>
            <w:shd w:val="clear" w:color="auto" w:fill="auto"/>
          </w:tcPr>
          <w:p w14:paraId="57D91733" w14:textId="77777777" w:rsidR="00A20ED5" w:rsidRPr="00010CE4" w:rsidRDefault="00A20ED5" w:rsidP="00A20ED5">
            <w:pPr>
              <w:rPr>
                <w:rFonts w:ascii="Times New Roman" w:hAnsi="Times New Roman"/>
                <w:b/>
                <w:bCs/>
                <w:sz w:val="24"/>
                <w:szCs w:val="24"/>
                <w:lang w:val="sr-Cyrl-RS" w:eastAsia="en-GB"/>
              </w:rPr>
            </w:pPr>
            <w:r w:rsidRPr="00010CE4">
              <w:rPr>
                <w:rFonts w:ascii="Times New Roman" w:hAnsi="Times New Roman"/>
                <w:b/>
                <w:bCs/>
                <w:sz w:val="24"/>
                <w:szCs w:val="24"/>
                <w:lang w:val="sr-Cyrl-RS" w:eastAsia="en-GB"/>
              </w:rPr>
              <w:t>Активности ученика</w:t>
            </w:r>
          </w:p>
        </w:tc>
        <w:tc>
          <w:tcPr>
            <w:tcW w:w="6552" w:type="dxa"/>
            <w:tcBorders>
              <w:top w:val="single" w:sz="4" w:space="0" w:color="7F7F7F"/>
              <w:bottom w:val="single" w:sz="4" w:space="0" w:color="7F7F7F"/>
              <w:right w:val="single" w:sz="4" w:space="0" w:color="auto"/>
            </w:tcBorders>
            <w:shd w:val="clear" w:color="auto" w:fill="auto"/>
          </w:tcPr>
          <w:p w14:paraId="3E5BE368" w14:textId="5AF16402" w:rsidR="00A20ED5" w:rsidRPr="00010CE4" w:rsidRDefault="00A20ED5" w:rsidP="00A20ED5">
            <w:pPr>
              <w:autoSpaceDE w:val="0"/>
              <w:autoSpaceDN w:val="0"/>
              <w:adjustRightInd w:val="0"/>
              <w:spacing w:after="113"/>
              <w:textAlignment w:val="center"/>
              <w:rPr>
                <w:rFonts w:ascii="Times New Roman" w:hAnsi="Times New Roman"/>
                <w:sz w:val="24"/>
                <w:szCs w:val="24"/>
                <w:lang w:val="sr-Cyrl-RS" w:eastAsia="en-GB"/>
              </w:rPr>
            </w:pPr>
            <w:r>
              <w:rPr>
                <w:rFonts w:ascii="Times New Roman" w:hAnsi="Times New Roman"/>
                <w:sz w:val="24"/>
                <w:szCs w:val="24"/>
                <w:lang w:val="sr-Cyrl-RS" w:eastAsia="en-GB"/>
              </w:rPr>
              <w:t>Одговара</w:t>
            </w:r>
            <w:r w:rsidR="00816A35">
              <w:rPr>
                <w:rFonts w:ascii="Times New Roman" w:hAnsi="Times New Roman"/>
                <w:sz w:val="24"/>
                <w:szCs w:val="24"/>
                <w:lang w:val="sr-Cyrl-RS" w:eastAsia="en-GB"/>
              </w:rPr>
              <w:t>ју</w:t>
            </w:r>
            <w:r>
              <w:rPr>
                <w:rFonts w:ascii="Times New Roman" w:hAnsi="Times New Roman"/>
                <w:sz w:val="24"/>
                <w:szCs w:val="24"/>
                <w:lang w:val="sr-Cyrl-RS" w:eastAsia="en-GB"/>
              </w:rPr>
              <w:t xml:space="preserve"> на питања, повезуј</w:t>
            </w:r>
            <w:r w:rsidR="00816A35">
              <w:rPr>
                <w:rFonts w:ascii="Times New Roman" w:hAnsi="Times New Roman"/>
                <w:sz w:val="24"/>
                <w:szCs w:val="24"/>
                <w:lang w:val="sr-Cyrl-RS" w:eastAsia="en-GB"/>
              </w:rPr>
              <w:t>у</w:t>
            </w:r>
            <w:r>
              <w:rPr>
                <w:rFonts w:ascii="Times New Roman" w:hAnsi="Times New Roman"/>
                <w:sz w:val="24"/>
                <w:szCs w:val="24"/>
                <w:lang w:val="sr-Cyrl-RS" w:eastAsia="en-GB"/>
              </w:rPr>
              <w:t>,</w:t>
            </w:r>
            <w:r w:rsidR="00816A35">
              <w:rPr>
                <w:rFonts w:ascii="Times New Roman" w:hAnsi="Times New Roman"/>
                <w:sz w:val="24"/>
                <w:szCs w:val="24"/>
                <w:lang w:val="sr-Cyrl-RS" w:eastAsia="en-GB"/>
              </w:rPr>
              <w:t xml:space="preserve"> </w:t>
            </w:r>
            <w:r>
              <w:rPr>
                <w:rFonts w:ascii="Times New Roman" w:hAnsi="Times New Roman"/>
                <w:sz w:val="24"/>
                <w:szCs w:val="24"/>
                <w:lang w:val="sr-Cyrl-RS" w:eastAsia="en-GB"/>
              </w:rPr>
              <w:t>посматра</w:t>
            </w:r>
            <w:r w:rsidR="00816A35">
              <w:rPr>
                <w:rFonts w:ascii="Times New Roman" w:hAnsi="Times New Roman"/>
                <w:sz w:val="24"/>
                <w:szCs w:val="24"/>
                <w:lang w:val="sr-Cyrl-RS" w:eastAsia="en-GB"/>
              </w:rPr>
              <w:t>ју</w:t>
            </w:r>
            <w:r>
              <w:rPr>
                <w:rFonts w:ascii="Times New Roman" w:hAnsi="Times New Roman"/>
                <w:sz w:val="24"/>
                <w:szCs w:val="24"/>
                <w:lang w:val="sr-Cyrl-RS" w:eastAsia="en-GB"/>
              </w:rPr>
              <w:t xml:space="preserve"> и закључуј</w:t>
            </w:r>
            <w:r w:rsidR="00816A35">
              <w:rPr>
                <w:rFonts w:ascii="Times New Roman" w:hAnsi="Times New Roman"/>
                <w:sz w:val="24"/>
                <w:szCs w:val="24"/>
                <w:lang w:val="sr-Cyrl-RS" w:eastAsia="en-GB"/>
              </w:rPr>
              <w:t>у</w:t>
            </w:r>
            <w:r>
              <w:rPr>
                <w:rFonts w:ascii="Times New Roman" w:hAnsi="Times New Roman"/>
                <w:sz w:val="24"/>
                <w:szCs w:val="24"/>
                <w:lang w:val="sr-Cyrl-RS" w:eastAsia="en-GB"/>
              </w:rPr>
              <w:t>, учествуј</w:t>
            </w:r>
            <w:r w:rsidR="00816A35">
              <w:rPr>
                <w:rFonts w:ascii="Times New Roman" w:hAnsi="Times New Roman"/>
                <w:sz w:val="24"/>
                <w:szCs w:val="24"/>
                <w:lang w:val="sr-Cyrl-RS" w:eastAsia="en-GB"/>
              </w:rPr>
              <w:t>у</w:t>
            </w:r>
            <w:r>
              <w:rPr>
                <w:rFonts w:ascii="Times New Roman" w:hAnsi="Times New Roman"/>
                <w:sz w:val="24"/>
                <w:szCs w:val="24"/>
                <w:lang w:val="sr-Cyrl-RS" w:eastAsia="en-GB"/>
              </w:rPr>
              <w:t xml:space="preserve"> у дискусији, описуј</w:t>
            </w:r>
            <w:r w:rsidR="00816A35">
              <w:rPr>
                <w:rFonts w:ascii="Times New Roman" w:hAnsi="Times New Roman"/>
                <w:sz w:val="24"/>
                <w:szCs w:val="24"/>
                <w:lang w:val="sr-Cyrl-RS" w:eastAsia="en-GB"/>
              </w:rPr>
              <w:t>у</w:t>
            </w:r>
            <w:r>
              <w:rPr>
                <w:rFonts w:ascii="Times New Roman" w:hAnsi="Times New Roman"/>
                <w:sz w:val="24"/>
                <w:szCs w:val="24"/>
                <w:lang w:val="sr-Cyrl-RS" w:eastAsia="en-GB"/>
              </w:rPr>
              <w:t>.</w:t>
            </w:r>
          </w:p>
        </w:tc>
      </w:tr>
    </w:tbl>
    <w:p w14:paraId="49A36873" w14:textId="417DD623" w:rsidR="002C7784" w:rsidRDefault="002C7784" w:rsidP="002C7784">
      <w:pPr>
        <w:pStyle w:val="NoSpacing"/>
        <w:rPr>
          <w:rStyle w:val="SRPRIPREMAChar"/>
          <w:b w:val="0"/>
          <w:color w:val="000000"/>
          <w:sz w:val="40"/>
          <w:szCs w:val="40"/>
          <w:lang w:val="sr-Cyrl-RS"/>
        </w:rPr>
      </w:pPr>
    </w:p>
    <w:p w14:paraId="138CDBBA" w14:textId="1DD62E56" w:rsidR="00A66D71" w:rsidRPr="0000012C" w:rsidRDefault="00A66D71" w:rsidP="002C7784">
      <w:pPr>
        <w:pStyle w:val="NoSpacing"/>
        <w:rPr>
          <w:rStyle w:val="SRPRIPREMAChar"/>
          <w:b w:val="0"/>
          <w:color w:val="000000"/>
          <w:sz w:val="40"/>
          <w:szCs w:val="40"/>
          <w:lang w:val="sr-Latn-RS"/>
        </w:rPr>
      </w:pPr>
    </w:p>
    <w:p w14:paraId="0A69CDA0" w14:textId="2C697C62" w:rsidR="006B7005" w:rsidRDefault="006B7005" w:rsidP="002C7784">
      <w:pPr>
        <w:pStyle w:val="SRPRIPREMA"/>
        <w:rPr>
          <w:rStyle w:val="SRPRIPREMAChar"/>
          <w:b/>
          <w:color w:val="FF0000"/>
          <w:sz w:val="40"/>
          <w:szCs w:val="40"/>
          <w:lang w:val="sr-Cyrl-RS"/>
        </w:rPr>
      </w:pPr>
    </w:p>
    <w:p w14:paraId="65D59344" w14:textId="77777777" w:rsidR="004F2B62" w:rsidRPr="00554FA8" w:rsidRDefault="004F2B62" w:rsidP="002C7784">
      <w:pPr>
        <w:pStyle w:val="SRPRIPREMA"/>
        <w:rPr>
          <w:rStyle w:val="SRPRIPREMAChar"/>
          <w:b/>
          <w:color w:val="FF0000"/>
          <w:sz w:val="40"/>
          <w:szCs w:val="40"/>
          <w:lang w:val="sr-Cyrl-RS"/>
        </w:rPr>
      </w:pPr>
    </w:p>
    <w:p w14:paraId="3B876C45" w14:textId="77777777" w:rsidR="002A6907" w:rsidRDefault="002A6907" w:rsidP="002C7784">
      <w:pPr>
        <w:pStyle w:val="SRPRIPREMA"/>
        <w:rPr>
          <w:noProof/>
        </w:rPr>
      </w:pPr>
    </w:p>
    <w:p w14:paraId="0D7BDA57" w14:textId="6B0ED83D" w:rsidR="006B7005" w:rsidRDefault="001D27D4" w:rsidP="002C7784">
      <w:pPr>
        <w:pStyle w:val="SRPRIPREMA"/>
        <w:rPr>
          <w:rStyle w:val="SRPRIPREMAChar"/>
          <w:b/>
          <w:color w:val="auto"/>
          <w:sz w:val="40"/>
          <w:szCs w:val="40"/>
          <w:lang w:val="sr-Cyrl-RS"/>
        </w:rPr>
      </w:pPr>
      <w:r>
        <w:rPr>
          <w:noProof/>
        </w:rPr>
        <w:lastRenderedPageBreak/>
        <mc:AlternateContent>
          <mc:Choice Requires="wps">
            <w:drawing>
              <wp:anchor distT="0" distB="0" distL="114300" distR="114300" simplePos="0" relativeHeight="251673600" behindDoc="0" locked="0" layoutInCell="1" allowOverlap="1" wp14:anchorId="338A8390" wp14:editId="6B5D73D4">
                <wp:simplePos x="0" y="0"/>
                <wp:positionH relativeFrom="column">
                  <wp:posOffset>3924300</wp:posOffset>
                </wp:positionH>
                <wp:positionV relativeFrom="paragraph">
                  <wp:posOffset>1272540</wp:posOffset>
                </wp:positionV>
                <wp:extent cx="1965960" cy="769620"/>
                <wp:effectExtent l="0" t="0" r="15240" b="11430"/>
                <wp:wrapNone/>
                <wp:docPr id="27" name="Rectangle 27"/>
                <wp:cNvGraphicFramePr/>
                <a:graphic xmlns:a="http://schemas.openxmlformats.org/drawingml/2006/main">
                  <a:graphicData uri="http://schemas.microsoft.com/office/word/2010/wordprocessingShape">
                    <wps:wsp>
                      <wps:cNvSpPr/>
                      <wps:spPr>
                        <a:xfrm>
                          <a:off x="0" y="0"/>
                          <a:ext cx="1965960" cy="769620"/>
                        </a:xfrm>
                        <a:prstGeom prst="rect">
                          <a:avLst/>
                        </a:prstGeom>
                      </wps:spPr>
                      <wps:style>
                        <a:lnRef idx="2">
                          <a:schemeClr val="accent6"/>
                        </a:lnRef>
                        <a:fillRef idx="1">
                          <a:schemeClr val="lt1"/>
                        </a:fillRef>
                        <a:effectRef idx="0">
                          <a:schemeClr val="accent6"/>
                        </a:effectRef>
                        <a:fontRef idx="minor">
                          <a:schemeClr val="dk1"/>
                        </a:fontRef>
                      </wps:style>
                      <wps:txbx>
                        <w:txbxContent>
                          <w:p w14:paraId="60CB1E7C" w14:textId="4D011DF2" w:rsidR="001D27D4" w:rsidRPr="001D27D4" w:rsidRDefault="001D27D4" w:rsidP="001D27D4">
                            <w:pPr>
                              <w:jc w:val="center"/>
                              <w:rPr>
                                <w:lang w:val="sr-Latn-RS"/>
                              </w:rPr>
                            </w:pPr>
                            <w:r>
                              <w:rPr>
                                <w:lang w:val="sr-Cyrl-RS"/>
                              </w:rPr>
                              <w:t>интерактивни задаци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8A8390" id="Rectangle 27" o:spid="_x0000_s1026" style="position:absolute;margin-left:309pt;margin-top:100.2pt;width:154.8pt;height:60.6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h8qbgIAAB8FAAAOAAAAZHJzL2Uyb0RvYy54bWysVEtv2zAMvg/YfxB0XxwHaboEdYqgRYcB&#10;RVv0gZ4VWUqMyaJGKbGzXz9Kdtyuy2nYxSbFl/jxoy4u29qwvUJfgS14PhpzpqyEsrKbgr8833z5&#10;ypkPwpbCgFUFPyjPL5efP100bqEmsAVTKmSUxPpF4wq+DcEtsszLraqFH4FTlowasBaBVNxkJYqG&#10;stcmm4zHs6wBLB2CVN7T6XVn5MuUX2slw73WXgVmCk53C+mL6buO32x5IRYbFG5byf4a4h9uUYvK&#10;UtEh1bUIgu2w+itVXUkEDzqMJNQZaF1JlXqgbvLxh26etsKp1AuB490Ak/9/aeXd/gFZVRZ8cs6Z&#10;FTXN6JFQE3ZjFKMzAqhxfkF+T+4Be82TGLttNdbxT32wNoF6GEBVbWCSDvP57Gw+I+wl2c5n89kk&#10;oZ69RTv04ZuCmkWh4EjlE5Zif+sDVSTXowsp8TZd/SSFg1HxCsY+Kk2NUMVJik4UUlcG2V7Q8IWU&#10;yoZZ7IfyJe8YpitjhsD8VKAJeR/U+8Ywlag1BI5PBf5ZcYhIVcGGIbiuLOCpBOWPoXLnf+y+6zm2&#10;H9p1289kDeWBRonQcdw7eVMRnrfChweBRGoaAS1quKePNtAUHHqJsy3gr1Pn0Z+4RlbOGlqSgvuf&#10;O4GKM/PdEgvn+XQatyop07NzGi3D95b1e4vd1VdAo8jpSXAyidE/mKOoEepX2udVrEomYSXVLrgM&#10;eFSuQre89CJItVolN9okJ8KtfXIyJo8AR748t68CXU+qQHS8g+NCicUHbnW+MdLCahdAV4l4EeIO&#10;1x562sLEn/7FiGv+Xk9eb+/a8jcAAAD//wMAUEsDBBQABgAIAAAAIQDrlfae3wAAAAsBAAAPAAAA&#10;ZHJzL2Rvd25yZXYueG1sTI/NTsMwEITvSLyDtUjcqJMUhTZkUxVQ4VrK39WNl6QiXkex04a3ZznB&#10;cTSjmW/K1eQ6daQhHDwjpLMEFHHt7YEbhNeXzdUCVIiGrek8E8I3BVhV52elKaw/8TMdd7FRUsKh&#10;MAhtjH2hdahbcibMfE8s3qcfnIkih0bbwZyk3HU6S5JcO3NgWWhNT/ct1V+70SGM9ePdR9Ovtw+b&#10;OT9pny7d27tFvLyY1regIk3xLwy/+IIOlTDt/cg2qA4hTxfyJSLIzDUoSSyzmxzUHmGepTnoqtT/&#10;P1Q/AAAA//8DAFBLAQItABQABgAIAAAAIQC2gziS/gAAAOEBAAATAAAAAAAAAAAAAAAAAAAAAABb&#10;Q29udGVudF9UeXBlc10ueG1sUEsBAi0AFAAGAAgAAAAhADj9If/WAAAAlAEAAAsAAAAAAAAAAAAA&#10;AAAALwEAAF9yZWxzLy5yZWxzUEsBAi0AFAAGAAgAAAAhABpKHypuAgAAHwUAAA4AAAAAAAAAAAAA&#10;AAAALgIAAGRycy9lMm9Eb2MueG1sUEsBAi0AFAAGAAgAAAAhAOuV9p7fAAAACwEAAA8AAAAAAAAA&#10;AAAAAAAAyAQAAGRycy9kb3ducmV2LnhtbFBLBQYAAAAABAAEAPMAAADUBQAAAAA=&#10;" fillcolor="white [3201]" strokecolor="#70ad47 [3209]" strokeweight="1pt">
                <v:textbox>
                  <w:txbxContent>
                    <w:p w14:paraId="60CB1E7C" w14:textId="4D011DF2" w:rsidR="001D27D4" w:rsidRPr="001D27D4" w:rsidRDefault="001D27D4" w:rsidP="001D27D4">
                      <w:pPr>
                        <w:jc w:val="center"/>
                        <w:rPr>
                          <w:lang w:val="sr-Latn-RS"/>
                        </w:rPr>
                      </w:pPr>
                      <w:r>
                        <w:rPr>
                          <w:lang w:val="sr-Cyrl-RS"/>
                        </w:rPr>
                        <w:t>интерактивни задаци</w:t>
                      </w:r>
                    </w:p>
                  </w:txbxContent>
                </v:textbox>
              </v:rect>
            </w:pict>
          </mc:Fallback>
        </mc:AlternateContent>
      </w:r>
      <w:r w:rsidR="00816A35">
        <w:rPr>
          <w:noProof/>
        </w:rPr>
        <mc:AlternateContent>
          <mc:Choice Requires="wps">
            <w:drawing>
              <wp:anchor distT="0" distB="0" distL="114300" distR="114300" simplePos="0" relativeHeight="251660288" behindDoc="0" locked="0" layoutInCell="1" allowOverlap="1" wp14:anchorId="76F4D5C3" wp14:editId="0755484C">
                <wp:simplePos x="0" y="0"/>
                <wp:positionH relativeFrom="column">
                  <wp:posOffset>3901440</wp:posOffset>
                </wp:positionH>
                <wp:positionV relativeFrom="paragraph">
                  <wp:posOffset>289560</wp:posOffset>
                </wp:positionV>
                <wp:extent cx="2125980" cy="762000"/>
                <wp:effectExtent l="0" t="0" r="26670" b="19050"/>
                <wp:wrapNone/>
                <wp:docPr id="7" name="Rectangle 7"/>
                <wp:cNvGraphicFramePr/>
                <a:graphic xmlns:a="http://schemas.openxmlformats.org/drawingml/2006/main">
                  <a:graphicData uri="http://schemas.microsoft.com/office/word/2010/wordprocessingShape">
                    <wps:wsp>
                      <wps:cNvSpPr/>
                      <wps:spPr>
                        <a:xfrm>
                          <a:off x="0" y="0"/>
                          <a:ext cx="2125980" cy="7620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519D9348" w14:textId="4F488EBC" w:rsidR="00816A35" w:rsidRDefault="00816A35" w:rsidP="00816A35">
                            <w:pPr>
                              <w:jc w:val="center"/>
                              <w:rPr>
                                <w:lang w:val="sr-Cyrl-RS"/>
                              </w:rPr>
                            </w:pPr>
                            <w:r>
                              <w:rPr>
                                <w:noProof/>
                                <w:lang w:val="sr-Cyrl-RS"/>
                              </w:rPr>
                              <w:drawing>
                                <wp:inline distT="0" distB="0" distL="0" distR="0" wp14:anchorId="2D9892D9" wp14:editId="132B0135">
                                  <wp:extent cx="367606" cy="4038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grice.png"/>
                                          <pic:cNvPicPr/>
                                        </pic:nvPicPr>
                                        <pic:blipFill>
                                          <a:blip r:embed="rId8">
                                            <a:extLst>
                                              <a:ext uri="{28A0092B-C50C-407E-A947-70E740481C1C}">
                                                <a14:useLocalDpi xmlns:a14="http://schemas.microsoft.com/office/drawing/2010/main" val="0"/>
                                              </a:ext>
                                            </a:extLst>
                                          </a:blip>
                                          <a:stretch>
                                            <a:fillRect/>
                                          </a:stretch>
                                        </pic:blipFill>
                                        <pic:spPr>
                                          <a:xfrm flipH="1">
                                            <a:off x="0" y="0"/>
                                            <a:ext cx="368967" cy="405355"/>
                                          </a:xfrm>
                                          <a:prstGeom prst="rect">
                                            <a:avLst/>
                                          </a:prstGeom>
                                        </pic:spPr>
                                      </pic:pic>
                                    </a:graphicData>
                                  </a:graphic>
                                </wp:inline>
                              </w:drawing>
                            </w:r>
                            <w:r>
                              <w:rPr>
                                <w:lang w:val="sr-Cyrl-RS"/>
                              </w:rPr>
                              <w:t>едукативна игрица</w:t>
                            </w:r>
                          </w:p>
                          <w:p w14:paraId="3EC77B0E" w14:textId="512AB760" w:rsidR="00816A35" w:rsidRDefault="00816A35" w:rsidP="00816A35">
                            <w:pPr>
                              <w:jc w:val="center"/>
                              <w:rPr>
                                <w:lang w:val="sr-Cyrl-RS"/>
                              </w:rPr>
                            </w:pPr>
                            <w:r>
                              <w:rPr>
                                <w:lang w:val="sr-Cyrl-RS"/>
                              </w:rPr>
                              <w:t>Спаси лију</w:t>
                            </w:r>
                          </w:p>
                          <w:p w14:paraId="52075AEC" w14:textId="77777777" w:rsidR="00816A35" w:rsidRPr="00816A35" w:rsidRDefault="00816A35" w:rsidP="00816A35">
                            <w:pPr>
                              <w:jc w:val="center"/>
                              <w:rPr>
                                <w:lang w:val="sr-Cyrl-R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6F4D5C3" id="Rectangle 7" o:spid="_x0000_s1027" style="position:absolute;margin-left:307.2pt;margin-top:22.8pt;width:167.4pt;height:60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kdkbAIAACQFAAAOAAAAZHJzL2Uyb0RvYy54bWysVE1v2zAMvQ/YfxB0Xx0HadMGdYogRYcB&#10;RVs0HXpWZCkxJosapcTOfv0o2XG7LqdhF5sU3yPFL13ftLVhe4W+Alvw/GzEmbISyspuCv795e7L&#10;JWc+CFsKA1YV/KA8v5l//nTduJkawxZMqZCRE+tnjSv4NgQ3yzIvt6oW/gycsmTUgLUIpOImK1E0&#10;5L022Xg0usgawNIhSOU9nd52Rj5P/rVWMjxq7VVgpuB0t5C+mL7r+M3m12K2QeG2leyvIf7hFrWo&#10;LAUdXN2KINgOq79c1ZVE8KDDmYQ6A60rqVIOlE0++pDNaiucSrlQcbwbyuT/n1v5sH9CVpUFn3Jm&#10;RU0teqaiCbsxik1jeRrnZ4RauSfsNU9izLXVWMc/ZcHaVNLDUFLVBibpcJyPz68uqfKSbNMLalmq&#10;efbGdujDVwU1i0LBkaKnSor9vQ8UkaBHCCnxNl38JIWDUfEKxj4rTWnEiImdBkgtDbK9oNYLKZUN&#10;FzEf8pfQkaYrYwZifopoQt6TemykqTRYA3F0ivhnxIGRooINA7muLOApB+WPIXKHP2bf5RzTD+26&#10;Tb1LyHiyhvJA/UToBt07eVdRWe+FD08CabKpE7St4ZE+2kBTcOglzraAv06dRzwNHFk5a2hTCu5/&#10;7gQqzsw3S6N4lU8mcbWSMjmfjknB95b1e4vd1UugjuT0LjiZxIgP5ihqhPqVlnoRo5JJWEmxCy4D&#10;HpVl6DaYngWpFosEo3VyItzblZPReaxzHJuX9lWg62cr0FQ+wHGrxOzDiHXYyLSw2AXQVZq/t7r2&#10;HaBVTGPUPxtx19/rCfX2uM1/AwAA//8DAFBLAwQUAAYACAAAACEA+Ie2Ad4AAAAKAQAADwAAAGRy&#10;cy9kb3ducmV2LnhtbEyPwU7DMAyG70h7h8hI3Fja0VW0NJ0GaHCFwcY1a0xbrXGqJt3K22NO42j7&#10;0+/vL1aT7cQJB986UhDPIxBIlTMt1Qo+Pza39yB80GR05wgV/KCHVTm7KnRu3Jne8bQNteAQ8rlW&#10;0ITQ51L6qkGr/dz1SHz7doPVgcehlmbQZw63nVxEUSqtbok/NLrHpwar43a0Csbq5fGr7tdvz5s7&#10;epUuzuxub5S6uZ7WDyACTuECw58+q0PJTgc3kvGiU5DGScKogmSZgmAgS7IFiAOTKW9kWcj/Fcpf&#10;AAAA//8DAFBLAQItABQABgAIAAAAIQC2gziS/gAAAOEBAAATAAAAAAAAAAAAAAAAAAAAAABbQ29u&#10;dGVudF9UeXBlc10ueG1sUEsBAi0AFAAGAAgAAAAhADj9If/WAAAAlAEAAAsAAAAAAAAAAAAAAAAA&#10;LwEAAF9yZWxzLy5yZWxzUEsBAi0AFAAGAAgAAAAhAHEWR2RsAgAAJAUAAA4AAAAAAAAAAAAAAAAA&#10;LgIAAGRycy9lMm9Eb2MueG1sUEsBAi0AFAAGAAgAAAAhAPiHtgHeAAAACgEAAA8AAAAAAAAAAAAA&#10;AAAAxgQAAGRycy9kb3ducmV2LnhtbFBLBQYAAAAABAAEAPMAAADRBQAAAAA=&#10;" fillcolor="white [3201]" strokecolor="#70ad47 [3209]" strokeweight="1pt">
                <v:textbox>
                  <w:txbxContent>
                    <w:p w14:paraId="519D9348" w14:textId="4F488EBC" w:rsidR="00816A35" w:rsidRDefault="00816A35" w:rsidP="00816A35">
                      <w:pPr>
                        <w:jc w:val="center"/>
                        <w:rPr>
                          <w:lang w:val="sr-Cyrl-RS"/>
                        </w:rPr>
                      </w:pPr>
                      <w:r>
                        <w:rPr>
                          <w:noProof/>
                          <w:lang w:val="sr-Cyrl-RS"/>
                        </w:rPr>
                        <w:drawing>
                          <wp:inline distT="0" distB="0" distL="0" distR="0" wp14:anchorId="2D9892D9" wp14:editId="132B0135">
                            <wp:extent cx="367606" cy="4038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grice.png"/>
                                    <pic:cNvPicPr/>
                                  </pic:nvPicPr>
                                  <pic:blipFill>
                                    <a:blip r:embed="rId8">
                                      <a:extLst>
                                        <a:ext uri="{28A0092B-C50C-407E-A947-70E740481C1C}">
                                          <a14:useLocalDpi xmlns:a14="http://schemas.microsoft.com/office/drawing/2010/main" val="0"/>
                                        </a:ext>
                                      </a:extLst>
                                    </a:blip>
                                    <a:stretch>
                                      <a:fillRect/>
                                    </a:stretch>
                                  </pic:blipFill>
                                  <pic:spPr>
                                    <a:xfrm flipH="1">
                                      <a:off x="0" y="0"/>
                                      <a:ext cx="368967" cy="405355"/>
                                    </a:xfrm>
                                    <a:prstGeom prst="rect">
                                      <a:avLst/>
                                    </a:prstGeom>
                                  </pic:spPr>
                                </pic:pic>
                              </a:graphicData>
                            </a:graphic>
                          </wp:inline>
                        </w:drawing>
                      </w:r>
                      <w:r>
                        <w:rPr>
                          <w:lang w:val="sr-Cyrl-RS"/>
                        </w:rPr>
                        <w:t>едукативна игрица</w:t>
                      </w:r>
                    </w:p>
                    <w:p w14:paraId="3EC77B0E" w14:textId="512AB760" w:rsidR="00816A35" w:rsidRDefault="00816A35" w:rsidP="00816A35">
                      <w:pPr>
                        <w:jc w:val="center"/>
                        <w:rPr>
                          <w:lang w:val="sr-Cyrl-RS"/>
                        </w:rPr>
                      </w:pPr>
                      <w:r>
                        <w:rPr>
                          <w:lang w:val="sr-Cyrl-RS"/>
                        </w:rPr>
                        <w:t>Спаси лију</w:t>
                      </w:r>
                    </w:p>
                    <w:p w14:paraId="52075AEC" w14:textId="77777777" w:rsidR="00816A35" w:rsidRPr="00816A35" w:rsidRDefault="00816A35" w:rsidP="00816A35">
                      <w:pPr>
                        <w:jc w:val="center"/>
                        <w:rPr>
                          <w:lang w:val="sr-Cyrl-RS"/>
                        </w:rPr>
                      </w:pPr>
                    </w:p>
                  </w:txbxContent>
                </v:textbox>
              </v:rect>
            </w:pict>
          </mc:Fallback>
        </mc:AlternateContent>
      </w:r>
      <w:r w:rsidR="002A6907">
        <w:rPr>
          <w:noProof/>
        </w:rPr>
        <w:drawing>
          <wp:inline distT="0" distB="0" distL="0" distR="0" wp14:anchorId="59B2B154" wp14:editId="591D63B7">
            <wp:extent cx="3941510" cy="2505075"/>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941510" cy="2505075"/>
                    </a:xfrm>
                    <a:prstGeom prst="rect">
                      <a:avLst/>
                    </a:prstGeom>
                    <a:ln>
                      <a:noFill/>
                    </a:ln>
                    <a:extLst>
                      <a:ext uri="{53640926-AAD7-44D8-BBD7-CCE9431645EC}">
                        <a14:shadowObscured xmlns:a14="http://schemas.microsoft.com/office/drawing/2010/main"/>
                      </a:ext>
                    </a:extLst>
                  </pic:spPr>
                </pic:pic>
              </a:graphicData>
            </a:graphic>
          </wp:inline>
        </w:drawing>
      </w:r>
    </w:p>
    <w:p w14:paraId="6C9812A3" w14:textId="77777777" w:rsidR="002A6907" w:rsidRDefault="002A6907" w:rsidP="002C7784">
      <w:pPr>
        <w:pStyle w:val="SRPRIPREMA"/>
        <w:rPr>
          <w:noProof/>
        </w:rPr>
      </w:pPr>
    </w:p>
    <w:p w14:paraId="395F1B7E" w14:textId="5237A0DC" w:rsidR="002A6907" w:rsidRDefault="00816A35" w:rsidP="002C7784">
      <w:pPr>
        <w:pStyle w:val="SRPRIPREMA"/>
        <w:rPr>
          <w:rStyle w:val="SRPRIPREMAChar"/>
          <w:b/>
          <w:color w:val="auto"/>
          <w:sz w:val="40"/>
          <w:szCs w:val="40"/>
          <w:lang w:val="sr-Cyrl-RS"/>
        </w:rPr>
      </w:pPr>
      <w:r>
        <w:rPr>
          <w:noProof/>
        </w:rPr>
        <mc:AlternateContent>
          <mc:Choice Requires="wps">
            <w:drawing>
              <wp:anchor distT="0" distB="0" distL="114300" distR="114300" simplePos="0" relativeHeight="251662336" behindDoc="0" locked="0" layoutInCell="1" allowOverlap="1" wp14:anchorId="1C48A35F" wp14:editId="3B230624">
                <wp:simplePos x="0" y="0"/>
                <wp:positionH relativeFrom="column">
                  <wp:posOffset>2743200</wp:posOffset>
                </wp:positionH>
                <wp:positionV relativeFrom="paragraph">
                  <wp:posOffset>205105</wp:posOffset>
                </wp:positionV>
                <wp:extent cx="2286000" cy="922020"/>
                <wp:effectExtent l="0" t="0" r="19050" b="11430"/>
                <wp:wrapNone/>
                <wp:docPr id="10" name="Rectangle 10"/>
                <wp:cNvGraphicFramePr/>
                <a:graphic xmlns:a="http://schemas.openxmlformats.org/drawingml/2006/main">
                  <a:graphicData uri="http://schemas.microsoft.com/office/word/2010/wordprocessingShape">
                    <wps:wsp>
                      <wps:cNvSpPr/>
                      <wps:spPr>
                        <a:xfrm>
                          <a:off x="0" y="0"/>
                          <a:ext cx="2286000" cy="92202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E7905A1" w14:textId="3CD95102" w:rsidR="00816A35" w:rsidRPr="00816A35" w:rsidRDefault="00816A35" w:rsidP="00816A35">
                            <w:pPr>
                              <w:jc w:val="center"/>
                              <w:rPr>
                                <w:lang w:val="sr-Cyrl-RS"/>
                              </w:rPr>
                            </w:pPr>
                            <w:r>
                              <w:rPr>
                                <w:lang w:val="sr-Cyrl-RS"/>
                              </w:rPr>
                              <w:t>интерактивни задаци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48A35F" id="Rectangle 10" o:spid="_x0000_s1028" style="position:absolute;margin-left:3in;margin-top:16.15pt;width:180pt;height:72.6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wlwbgIAACYFAAAOAAAAZHJzL2Uyb0RvYy54bWysVE1v2zAMvQ/YfxB0X+0YWdcGdYogRYcB&#10;RVs0HXpWZCkxJosapcTOfv0o2XG7LqdhF5sUv8THR11dd41he4W+BlvyyVnOmbISqtpuSv79+fbT&#10;BWc+CFsJA1aV/KA8v55//HDVupkqYAumUsgoifWz1pV8G4KbZZmXW9UIfwZOWTJqwEYEUnGTVSha&#10;yt6YrMjz86wFrByCVN7T6U1v5POUX2slw4PWXgVmSk53C+mL6buO32x+JWYbFG5by+Ea4h9u0Yja&#10;UtEx1Y0Igu2w/itVU0sEDzqcSWgy0LqWKvVA3Uzyd92stsKp1AuB490Ik/9/aeX9/hFZXdHsCB4r&#10;GprRE6Em7MYoRmcEUOv8jPxW7hEHzZMYu+00NvFPfbAugXoYQVVdYJIOi+LiPM8puSTbZVHkRUqa&#10;vUY79OGrgoZFoeRI5ROWYn/nA1Uk16MLKfE2ff0khYNR8QrGPilNjcSKKTpRSC0Nsr2g4QsplQ3n&#10;sR/Kl7xjmK6NGQMnpwJNmAxBg28MU4laY2B+KvDPimNEqgo2jMFNbQFPJah+jJV7/2P3fc+x/dCt&#10;uzS94jioNVQHmihCT3Xv5G1NsN4JHx4FErdpErSv4YE+2kBbchgkzraAv06dR3+iHFk5a2lXSu5/&#10;7gQqzsw3S2S8nEyncbmSMv38hSbM8K1l/dZid80SaCITehmcTGL0D+YoaoTmhdZ6EauSSVhJtUsu&#10;Ax6VZeh3mB4GqRaL5EYL5US4sysnY/KIc6TNc/ci0A3cCsTKezjulZi9o1jvGyMtLHYBdJ34F5Hu&#10;cR0mQMuYaDQ8HHHb3+rJ6/V5m/8GAAD//wMAUEsDBBQABgAIAAAAIQDIVhoA3gAAAAoBAAAPAAAA&#10;ZHJzL2Rvd25yZXYueG1sTI/BTsMwDIbvSLxDZCRuLF0L61aaTgM0uMLYxjVrTFvROFWTbuXt8U7s&#10;aPvT7+/Pl6NtxRF73zhSMJ1EIJBKZxqqFGw/13dzED5oMrp1hAp+0cOyuL7KdWbciT7wuAmV4BDy&#10;mVZQh9BlUvqyRqv9xHVIfPt2vdWBx76SptcnDretjKNoJq1uiD/UusPnGsufzWAVDOXr01fVrd5f&#10;1gm9STdd2N3eKHV7M64eQQQcwz8MZ31Wh4KdDm4g40Wr4D6JuUtQkMQJCAbSxXlxYDJNH0AWubys&#10;UPwBAAD//wMAUEsBAi0AFAAGAAgAAAAhALaDOJL+AAAA4QEAABMAAAAAAAAAAAAAAAAAAAAAAFtD&#10;b250ZW50X1R5cGVzXS54bWxQSwECLQAUAAYACAAAACEAOP0h/9YAAACUAQAACwAAAAAAAAAAAAAA&#10;AAAvAQAAX3JlbHMvLnJlbHNQSwECLQAUAAYACAAAACEAH5cJcG4CAAAmBQAADgAAAAAAAAAAAAAA&#10;AAAuAgAAZHJzL2Uyb0RvYy54bWxQSwECLQAUAAYACAAAACEAyFYaAN4AAAAKAQAADwAAAAAAAAAA&#10;AAAAAADIBAAAZHJzL2Rvd25yZXYueG1sUEsFBgAAAAAEAAQA8wAAANMFAAAAAA==&#10;" fillcolor="white [3201]" strokecolor="#70ad47 [3209]" strokeweight="1pt">
                <v:textbox>
                  <w:txbxContent>
                    <w:p w14:paraId="1E7905A1" w14:textId="3CD95102" w:rsidR="00816A35" w:rsidRPr="00816A35" w:rsidRDefault="00816A35" w:rsidP="00816A35">
                      <w:pPr>
                        <w:jc w:val="center"/>
                        <w:rPr>
                          <w:lang w:val="sr-Cyrl-RS"/>
                        </w:rPr>
                      </w:pPr>
                      <w:r>
                        <w:rPr>
                          <w:lang w:val="sr-Cyrl-RS"/>
                        </w:rPr>
                        <w:t>интерактивни задаци</w:t>
                      </w:r>
                    </w:p>
                  </w:txbxContent>
                </v:textbox>
              </v:rect>
            </w:pict>
          </mc:Fallback>
        </mc:AlternateContent>
      </w:r>
      <w:r w:rsidR="002A6907">
        <w:rPr>
          <w:noProof/>
        </w:rPr>
        <w:drawing>
          <wp:inline distT="0" distB="0" distL="0" distR="0" wp14:anchorId="73607AE7" wp14:editId="4D1ECEDA">
            <wp:extent cx="1932494" cy="25336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932494" cy="2533650"/>
                    </a:xfrm>
                    <a:prstGeom prst="rect">
                      <a:avLst/>
                    </a:prstGeom>
                    <a:ln>
                      <a:noFill/>
                    </a:ln>
                    <a:extLst>
                      <a:ext uri="{53640926-AAD7-44D8-BBD7-CCE9431645EC}">
                        <a14:shadowObscured xmlns:a14="http://schemas.microsoft.com/office/drawing/2010/main"/>
                      </a:ext>
                    </a:extLst>
                  </pic:spPr>
                </pic:pic>
              </a:graphicData>
            </a:graphic>
          </wp:inline>
        </w:drawing>
      </w:r>
    </w:p>
    <w:p w14:paraId="0BB1D478" w14:textId="2377A52A" w:rsidR="002C7784" w:rsidRPr="00554FA8" w:rsidRDefault="002C7784" w:rsidP="002C7784">
      <w:pPr>
        <w:pStyle w:val="SRPRIPREMA"/>
        <w:rPr>
          <w:color w:val="auto"/>
          <w:sz w:val="40"/>
          <w:szCs w:val="40"/>
          <w:lang w:val="sr-Cyrl-RS"/>
        </w:rPr>
      </w:pPr>
      <w:r w:rsidRPr="00554FA8">
        <w:rPr>
          <w:rStyle w:val="SRPRIPREMAChar"/>
          <w:b/>
          <w:color w:val="auto"/>
          <w:sz w:val="40"/>
          <w:szCs w:val="40"/>
          <w:lang w:val="sr-Cyrl-RS"/>
        </w:rPr>
        <w:t>Ток часа</w:t>
      </w:r>
    </w:p>
    <w:p w14:paraId="4030C3DB" w14:textId="77777777" w:rsidR="002C7784" w:rsidRPr="00107B6F" w:rsidRDefault="002C7784" w:rsidP="002C7784">
      <w:pPr>
        <w:pStyle w:val="NoSpacing"/>
        <w:rPr>
          <w:rFonts w:ascii="Times New Roman" w:hAnsi="Times New Roman"/>
          <w:b/>
          <w:sz w:val="24"/>
          <w:szCs w:val="24"/>
        </w:rPr>
      </w:pPr>
    </w:p>
    <w:p w14:paraId="5B99F547" w14:textId="481E5B09" w:rsidR="005830F7" w:rsidRDefault="002C7784" w:rsidP="002C7784">
      <w:pPr>
        <w:autoSpaceDE w:val="0"/>
        <w:autoSpaceDN w:val="0"/>
        <w:adjustRightInd w:val="0"/>
        <w:spacing w:after="113"/>
        <w:textAlignment w:val="center"/>
        <w:rPr>
          <w:rFonts w:ascii="Times New Roman" w:hAnsi="Times New Roman"/>
          <w:bCs/>
          <w:sz w:val="28"/>
          <w:szCs w:val="28"/>
          <w:lang w:val="hr-HR" w:eastAsia="en-GB"/>
        </w:rPr>
      </w:pPr>
      <w:r w:rsidRPr="009B57C6">
        <w:rPr>
          <w:rFonts w:ascii="Times New Roman" w:hAnsi="Times New Roman"/>
          <w:b/>
          <w:bCs/>
          <w:sz w:val="28"/>
          <w:szCs w:val="28"/>
          <w:u w:val="single"/>
          <w:lang w:val="hr-HR" w:eastAsia="en-GB"/>
        </w:rPr>
        <w:t>Уводни део часа</w:t>
      </w:r>
      <w:r w:rsidRPr="009B57C6">
        <w:rPr>
          <w:rFonts w:ascii="Times New Roman" w:hAnsi="Times New Roman"/>
          <w:b/>
          <w:bCs/>
          <w:sz w:val="28"/>
          <w:szCs w:val="28"/>
          <w:lang w:val="hr-HR" w:eastAsia="en-GB"/>
        </w:rPr>
        <w:t xml:space="preserve"> </w:t>
      </w:r>
      <w:r w:rsidRPr="00F85029">
        <w:rPr>
          <w:rFonts w:ascii="Times New Roman" w:hAnsi="Times New Roman"/>
          <w:bCs/>
          <w:sz w:val="28"/>
          <w:szCs w:val="28"/>
          <w:lang w:val="hr-HR" w:eastAsia="en-GB"/>
        </w:rPr>
        <w:t>(</w:t>
      </w:r>
      <w:r w:rsidR="00ED5140">
        <w:rPr>
          <w:rFonts w:ascii="Times New Roman" w:hAnsi="Times New Roman"/>
          <w:bCs/>
          <w:sz w:val="28"/>
          <w:szCs w:val="28"/>
          <w:lang w:val="sr-Cyrl-CS" w:eastAsia="en-GB"/>
        </w:rPr>
        <w:t>5</w:t>
      </w:r>
      <w:r w:rsidRPr="00F85029">
        <w:rPr>
          <w:rFonts w:ascii="Times New Roman" w:hAnsi="Times New Roman"/>
          <w:bCs/>
          <w:sz w:val="28"/>
          <w:szCs w:val="28"/>
          <w:lang w:val="hr-HR" w:eastAsia="en-GB"/>
        </w:rPr>
        <w:t xml:space="preserve"> минута)</w:t>
      </w:r>
    </w:p>
    <w:p w14:paraId="4B78CC12" w14:textId="0E509784" w:rsidR="00E90CF1" w:rsidRPr="000C7C38" w:rsidRDefault="00E90CF1" w:rsidP="00E90CF1">
      <w:pPr>
        <w:pStyle w:val="ListParagraph"/>
        <w:numPr>
          <w:ilvl w:val="0"/>
          <w:numId w:val="3"/>
        </w:numPr>
        <w:autoSpaceDE w:val="0"/>
        <w:autoSpaceDN w:val="0"/>
        <w:adjustRightInd w:val="0"/>
        <w:spacing w:after="113"/>
        <w:textAlignment w:val="center"/>
        <w:rPr>
          <w:rFonts w:ascii="Times New Roman" w:hAnsi="Times New Roman"/>
          <w:b/>
          <w:bCs/>
          <w:sz w:val="28"/>
          <w:szCs w:val="28"/>
          <w:lang w:val="hr-HR" w:eastAsia="en-GB"/>
        </w:rPr>
      </w:pPr>
      <w:r w:rsidRPr="00E90CF1">
        <w:rPr>
          <w:rFonts w:ascii="Times New Roman" w:hAnsi="Times New Roman"/>
          <w:b/>
          <w:bCs/>
          <w:sz w:val="24"/>
          <w:szCs w:val="24"/>
          <w:lang w:val="sr-Cyrl-RS" w:eastAsia="en-GB"/>
        </w:rPr>
        <w:t xml:space="preserve">Емоционалана припрема </w:t>
      </w:r>
    </w:p>
    <w:p w14:paraId="44D1493E" w14:textId="584CF1BB" w:rsidR="000C7C38" w:rsidRPr="00AE756B" w:rsidRDefault="000C7C38" w:rsidP="000C7C38">
      <w:pPr>
        <w:autoSpaceDE w:val="0"/>
        <w:autoSpaceDN w:val="0"/>
        <w:adjustRightInd w:val="0"/>
        <w:spacing w:after="113"/>
        <w:textAlignment w:val="center"/>
        <w:rPr>
          <w:rFonts w:ascii="Times New Roman" w:hAnsi="Times New Roman"/>
          <w:bCs/>
          <w:i/>
          <w:sz w:val="24"/>
          <w:szCs w:val="24"/>
          <w:lang w:val="sr-Cyrl-CS" w:eastAsia="en-GB"/>
        </w:rPr>
      </w:pPr>
      <w:r>
        <w:rPr>
          <w:rFonts w:ascii="Times New Roman" w:hAnsi="Times New Roman"/>
          <w:bCs/>
          <w:sz w:val="24"/>
          <w:szCs w:val="24"/>
          <w:lang w:val="sr-Cyrl-CS" w:eastAsia="en-GB"/>
        </w:rPr>
        <w:t xml:space="preserve">Прочитати песму Љубивоја Ршумовића „Питај лептира и свица“ (прилог 1). Након читања поразговарати о песми. </w:t>
      </w:r>
      <w:r w:rsidRPr="00AE756B">
        <w:rPr>
          <w:rFonts w:ascii="Times New Roman" w:hAnsi="Times New Roman"/>
          <w:bCs/>
          <w:i/>
          <w:sz w:val="24"/>
          <w:szCs w:val="24"/>
          <w:lang w:val="sr-Cyrl-CS" w:eastAsia="en-GB"/>
        </w:rPr>
        <w:t xml:space="preserve">Зашто песник помиње лептира и свица? Ко ће носити гас маске? Због чега? Како цвеће може да носи скафандере? Шта је песник хтео да нам каже? Зашто доктор, у последњој стофи, преписује кошаву? Зашто је добро да има ветра? Ко ствара ветар? </w:t>
      </w:r>
    </w:p>
    <w:p w14:paraId="74DA2B85" w14:textId="74889027" w:rsidR="00406F18" w:rsidRPr="00406F18" w:rsidRDefault="00406F18" w:rsidP="00406F18">
      <w:pPr>
        <w:pStyle w:val="ListParagraph"/>
        <w:numPr>
          <w:ilvl w:val="0"/>
          <w:numId w:val="3"/>
        </w:numPr>
        <w:autoSpaceDE w:val="0"/>
        <w:autoSpaceDN w:val="0"/>
        <w:adjustRightInd w:val="0"/>
        <w:spacing w:after="113"/>
        <w:textAlignment w:val="center"/>
        <w:rPr>
          <w:rFonts w:ascii="Times New Roman" w:hAnsi="Times New Roman"/>
          <w:b/>
          <w:bCs/>
          <w:sz w:val="24"/>
          <w:szCs w:val="24"/>
          <w:lang w:val="sr-Cyrl-CS" w:eastAsia="en-GB"/>
        </w:rPr>
      </w:pPr>
      <w:r w:rsidRPr="00406F18">
        <w:rPr>
          <w:rFonts w:ascii="Times New Roman" w:hAnsi="Times New Roman"/>
          <w:b/>
          <w:bCs/>
          <w:sz w:val="24"/>
          <w:szCs w:val="24"/>
          <w:lang w:val="sr-Cyrl-CS" w:eastAsia="en-GB"/>
        </w:rPr>
        <w:t>Најава наставне јединице</w:t>
      </w:r>
    </w:p>
    <w:p w14:paraId="360F1E2E" w14:textId="0EA3CAA7" w:rsidR="00406F18" w:rsidRDefault="00406F18" w:rsidP="00406F18">
      <w:pPr>
        <w:autoSpaceDE w:val="0"/>
        <w:autoSpaceDN w:val="0"/>
        <w:adjustRightInd w:val="0"/>
        <w:spacing w:after="113"/>
        <w:textAlignment w:val="center"/>
        <w:rPr>
          <w:rFonts w:ascii="Times New Roman" w:hAnsi="Times New Roman"/>
          <w:bCs/>
          <w:sz w:val="24"/>
          <w:szCs w:val="24"/>
          <w:lang w:val="sr-Cyrl-CS" w:eastAsia="en-GB"/>
        </w:rPr>
      </w:pPr>
      <w:r>
        <w:rPr>
          <w:rFonts w:ascii="Times New Roman" w:hAnsi="Times New Roman"/>
          <w:bCs/>
          <w:sz w:val="24"/>
          <w:szCs w:val="24"/>
          <w:lang w:val="sr-Cyrl-CS" w:eastAsia="en-GB"/>
        </w:rPr>
        <w:t xml:space="preserve">Најавити наставну јединицу и записати наслов на табли, а ученици у своје свеске. </w:t>
      </w:r>
    </w:p>
    <w:p w14:paraId="3CA22177" w14:textId="7B0A0B53" w:rsidR="00406F18" w:rsidRPr="00AE756B" w:rsidRDefault="00406F18" w:rsidP="00406F18">
      <w:pPr>
        <w:autoSpaceDE w:val="0"/>
        <w:autoSpaceDN w:val="0"/>
        <w:adjustRightInd w:val="0"/>
        <w:spacing w:after="113"/>
        <w:textAlignment w:val="center"/>
        <w:rPr>
          <w:rFonts w:ascii="Times New Roman" w:hAnsi="Times New Roman"/>
          <w:bCs/>
          <w:sz w:val="24"/>
          <w:szCs w:val="24"/>
          <w:lang w:val="sr-Cyrl-CS" w:eastAsia="en-GB"/>
        </w:rPr>
      </w:pPr>
      <w:r w:rsidRPr="00406F18">
        <w:rPr>
          <w:rFonts w:ascii="Times New Roman" w:hAnsi="Times New Roman"/>
          <w:bCs/>
          <w:i/>
          <w:sz w:val="24"/>
          <w:szCs w:val="24"/>
          <w:lang w:val="sr-Cyrl-CS" w:eastAsia="en-GB"/>
        </w:rPr>
        <w:t xml:space="preserve">Данас ћемо научити нешто ново о ваздуху. </w:t>
      </w:r>
    </w:p>
    <w:p w14:paraId="142CD8AC" w14:textId="77777777" w:rsidR="002C7784" w:rsidRPr="007C2FB0" w:rsidRDefault="002C7784" w:rsidP="002C7784">
      <w:pPr>
        <w:pStyle w:val="NoSpacing"/>
        <w:rPr>
          <w:bdr w:val="single" w:sz="4" w:space="0" w:color="4F6228"/>
          <w:lang w:val="sr-Cyrl-CS"/>
        </w:rPr>
      </w:pPr>
    </w:p>
    <w:p w14:paraId="17810D89" w14:textId="7A6B0B59" w:rsidR="002C7784" w:rsidRDefault="002C7784" w:rsidP="002C7784">
      <w:pPr>
        <w:autoSpaceDE w:val="0"/>
        <w:autoSpaceDN w:val="0"/>
        <w:adjustRightInd w:val="0"/>
        <w:spacing w:after="113"/>
        <w:textAlignment w:val="center"/>
        <w:rPr>
          <w:rFonts w:ascii="Times New Roman" w:hAnsi="Times New Roman"/>
          <w:bCs/>
          <w:sz w:val="28"/>
          <w:szCs w:val="28"/>
          <w:lang w:val="hr-HR" w:eastAsia="en-GB"/>
        </w:rPr>
      </w:pPr>
      <w:r w:rsidRPr="009B57C6">
        <w:rPr>
          <w:rFonts w:ascii="Times New Roman" w:hAnsi="Times New Roman"/>
          <w:b/>
          <w:bCs/>
          <w:sz w:val="28"/>
          <w:szCs w:val="28"/>
          <w:u w:val="single"/>
          <w:lang w:val="sr-Cyrl-RS" w:eastAsia="en-GB"/>
        </w:rPr>
        <w:t>Главни</w:t>
      </w:r>
      <w:r w:rsidRPr="009B57C6">
        <w:rPr>
          <w:rFonts w:ascii="Times New Roman" w:hAnsi="Times New Roman"/>
          <w:b/>
          <w:bCs/>
          <w:sz w:val="28"/>
          <w:szCs w:val="28"/>
          <w:u w:val="single"/>
          <w:lang w:val="hr-HR" w:eastAsia="en-GB"/>
        </w:rPr>
        <w:t xml:space="preserve"> део часа</w:t>
      </w:r>
      <w:r w:rsidRPr="009B57C6">
        <w:rPr>
          <w:rFonts w:ascii="Times New Roman" w:hAnsi="Times New Roman"/>
          <w:b/>
          <w:bCs/>
          <w:sz w:val="28"/>
          <w:szCs w:val="28"/>
          <w:lang w:val="hr-HR" w:eastAsia="en-GB"/>
        </w:rPr>
        <w:t xml:space="preserve"> </w:t>
      </w:r>
      <w:r w:rsidRPr="004F2B62">
        <w:rPr>
          <w:rFonts w:ascii="Times New Roman" w:hAnsi="Times New Roman"/>
          <w:bCs/>
          <w:sz w:val="28"/>
          <w:szCs w:val="28"/>
          <w:lang w:val="hr-HR" w:eastAsia="en-GB"/>
        </w:rPr>
        <w:t>(</w:t>
      </w:r>
      <w:r w:rsidR="00ED5140">
        <w:rPr>
          <w:rFonts w:ascii="Times New Roman" w:hAnsi="Times New Roman"/>
          <w:bCs/>
          <w:sz w:val="28"/>
          <w:szCs w:val="28"/>
          <w:lang w:val="sr-Cyrl-CS" w:eastAsia="en-GB"/>
        </w:rPr>
        <w:t>30</w:t>
      </w:r>
      <w:r w:rsidR="006B7005" w:rsidRPr="004F2B62">
        <w:rPr>
          <w:rFonts w:ascii="Times New Roman" w:hAnsi="Times New Roman"/>
          <w:bCs/>
          <w:sz w:val="28"/>
          <w:szCs w:val="28"/>
          <w:lang w:val="hr-HR" w:eastAsia="en-GB"/>
        </w:rPr>
        <w:t xml:space="preserve"> </w:t>
      </w:r>
      <w:r w:rsidRPr="004F2B62">
        <w:rPr>
          <w:rFonts w:ascii="Times New Roman" w:hAnsi="Times New Roman"/>
          <w:bCs/>
          <w:sz w:val="28"/>
          <w:szCs w:val="28"/>
          <w:lang w:val="hr-HR" w:eastAsia="en-GB"/>
        </w:rPr>
        <w:t>минута)</w:t>
      </w:r>
    </w:p>
    <w:p w14:paraId="75E8318F" w14:textId="6D2CC710" w:rsidR="00406F18" w:rsidRPr="00816A35" w:rsidRDefault="00816A35" w:rsidP="00406F18">
      <w:pPr>
        <w:pStyle w:val="ListParagraph"/>
        <w:numPr>
          <w:ilvl w:val="0"/>
          <w:numId w:val="3"/>
        </w:numPr>
        <w:autoSpaceDE w:val="0"/>
        <w:autoSpaceDN w:val="0"/>
        <w:adjustRightInd w:val="0"/>
        <w:spacing w:after="113"/>
        <w:textAlignment w:val="center"/>
        <w:rPr>
          <w:rFonts w:ascii="Times New Roman" w:hAnsi="Times New Roman"/>
          <w:b/>
          <w:sz w:val="24"/>
          <w:szCs w:val="24"/>
          <w:lang w:val="hr-HR" w:eastAsia="en-GB"/>
        </w:rPr>
      </w:pPr>
      <w:r>
        <w:rPr>
          <w:rFonts w:ascii="Times New Roman" w:hAnsi="Times New Roman"/>
          <w:b/>
          <w:noProof/>
          <w:sz w:val="24"/>
          <w:szCs w:val="24"/>
          <w:lang w:val="hr-HR" w:eastAsia="en-GB"/>
        </w:rPr>
        <w:lastRenderedPageBreak/>
        <mc:AlternateContent>
          <mc:Choice Requires="wps">
            <w:drawing>
              <wp:anchor distT="0" distB="0" distL="114300" distR="114300" simplePos="0" relativeHeight="251667456" behindDoc="0" locked="0" layoutInCell="1" allowOverlap="1" wp14:anchorId="4E100B7D" wp14:editId="446BEE4B">
                <wp:simplePos x="0" y="0"/>
                <wp:positionH relativeFrom="column">
                  <wp:posOffset>38100</wp:posOffset>
                </wp:positionH>
                <wp:positionV relativeFrom="paragraph">
                  <wp:posOffset>297180</wp:posOffset>
                </wp:positionV>
                <wp:extent cx="6248400" cy="647700"/>
                <wp:effectExtent l="0" t="0" r="19050" b="19050"/>
                <wp:wrapSquare wrapText="bothSides"/>
                <wp:docPr id="15" name="Rectangle 15"/>
                <wp:cNvGraphicFramePr/>
                <a:graphic xmlns:a="http://schemas.openxmlformats.org/drawingml/2006/main">
                  <a:graphicData uri="http://schemas.microsoft.com/office/word/2010/wordprocessingShape">
                    <wps:wsp>
                      <wps:cNvSpPr/>
                      <wps:spPr>
                        <a:xfrm>
                          <a:off x="0" y="0"/>
                          <a:ext cx="6248400" cy="6477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3D9105F" w14:textId="35F50C26" w:rsidR="00816A35" w:rsidRDefault="00816A35" w:rsidP="00816A35">
                            <w:r>
                              <w:rPr>
                                <w:rFonts w:ascii="Times New Roman" w:hAnsi="Times New Roman"/>
                                <w:bCs/>
                                <w:noProof/>
                                <w:sz w:val="24"/>
                                <w:szCs w:val="24"/>
                                <w:lang w:val="sr-Cyrl-CS" w:eastAsia="en-GB"/>
                              </w:rPr>
                              <w:drawing>
                                <wp:inline distT="0" distB="0" distL="0" distR="0" wp14:anchorId="3B5FA722" wp14:editId="5647F599">
                                  <wp:extent cx="173355" cy="2997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knjiga.png"/>
                                          <pic:cNvPicPr/>
                                        </pic:nvPicPr>
                                        <pic:blipFill>
                                          <a:blip r:embed="rId11">
                                            <a:extLst>
                                              <a:ext uri="{28A0092B-C50C-407E-A947-70E740481C1C}">
                                                <a14:useLocalDpi xmlns:a14="http://schemas.microsoft.com/office/drawing/2010/main" val="0"/>
                                              </a:ext>
                                            </a:extLst>
                                          </a:blip>
                                          <a:stretch>
                                            <a:fillRect/>
                                          </a:stretch>
                                        </pic:blipFill>
                                        <pic:spPr>
                                          <a:xfrm>
                                            <a:off x="0" y="0"/>
                                            <a:ext cx="173355" cy="299720"/>
                                          </a:xfrm>
                                          <a:prstGeom prst="rect">
                                            <a:avLst/>
                                          </a:prstGeom>
                                        </pic:spPr>
                                      </pic:pic>
                                    </a:graphicData>
                                  </a:graphic>
                                </wp:inline>
                              </w:drawing>
                            </w:r>
                            <w:r>
                              <w:rPr>
                                <w:rFonts w:ascii="Times New Roman" w:hAnsi="Times New Roman"/>
                                <w:bCs/>
                                <w:sz w:val="24"/>
                                <w:szCs w:val="24"/>
                                <w:lang w:val="sr-Cyrl-CS" w:eastAsia="en-GB"/>
                              </w:rPr>
                              <w:t>Усмерити ученике да погледају стрип на почетку лекције (стр. 58). Водити разговор.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E100B7D" id="Rectangle 15" o:spid="_x0000_s1028" style="position:absolute;left:0;text-align:left;margin-left:3pt;margin-top:23.4pt;width:492pt;height:51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q+JbQIAACYFAAAOAAAAZHJzL2Uyb0RvYy54bWysVFFPGzEMfp+0/xDlfVxblQIVV1SBmCYh&#10;QMDEc5pL2tOSOHPS3nW/fk7uejDWp2kvd3bsz47tz7m8aq1hO4WhBlfy8cmIM+UkVLVbl/z7y+2X&#10;c85CFK4SBpwq+V4FfrX4/Omy8XM1gQ2YSiGjIC7MG1/yTYx+XhRBbpQV4QS8cmTUgFZEUnFdVCga&#10;im5NMRmNZkUDWHkEqUKg05vOyBc5vtZKxgetg4rMlJzuFvMX83eVvsXiUszXKPymlv01xD/cwora&#10;UdIh1I2Igm2x/iuUrSVCAB1PJNgCtK6lyjVQNePRh2qeN8KrXAs1J/ihTeH/hZX3u0dkdUWzO+XM&#10;CUszeqKuCbc2itEZNajxYU5+z/4Rey2QmKptNdr0pzpYm5u6H5qq2sgkHc4m0/PpiHovyTabnp2R&#10;TGGKN7THEL8qsCwJJUdKn3spdnchdq4HF8Kl23T5sxT3RqUrGPekNBVCGScZnSmkrg2ynaDhCymV&#10;i7M+dfZOMF0bMwDHx4AmjntQ75tgKlNrAI6OAf/MOCByVnBxANvaAR4LUP0YMnf+h+q7mlP5sV21&#10;eXqTdMd0soJqTxNF6KgevLytqa13IsRHgcRtmgTta3ygjzbQlBx6ibMN4K9j58mfKEdWzhralZKH&#10;n1uBijPzzREZL8bTaVqurExPzyak4HvL6r3Fbe010ETG9DJ4mcXkH81B1Aj2ldZ6mbKSSThJuUsu&#10;Ix6U69jtMD0MUi2X2Y0Wyot45569TMFTnxNtXtpXgb7nViRW3sNhr8T8A8U634R0sNxG0HXm31tf&#10;+wnQMmYG9w9H2vb3evZ6e94WvwEAAP//AwBQSwMEFAAGAAgAAAAhACd8/AfcAAAACAEAAA8AAABk&#10;cnMvZG93bnJldi54bWxMj81OwzAQhO9IvIO1SNyoU6iiJGRTFVDhSsvf1Y2XJCJeR7HThrdnOcFx&#10;Z0az85Xr2fXqSGPoPCMsFwko4trbjhuE15ftVQYqRMPW9J4J4ZsCrKvzs9IU1p94R8d9bJSUcCgM&#10;QhvjUGgd6pacCQs/EIv36Udnopxjo+1oTlLuen2dJKl2pmP50JqB7luqv/aTQ5jqx7uPZtg8P2xv&#10;+En7Ze7e3i3i5cW8uQUVaY5/YfidL9Ohkk0HP7ENqkdIhSQirFIBEDvPExEOkltlGeiq1P8Bqh8A&#10;AAD//wMAUEsBAi0AFAAGAAgAAAAhALaDOJL+AAAA4QEAABMAAAAAAAAAAAAAAAAAAAAAAFtDb250&#10;ZW50X1R5cGVzXS54bWxQSwECLQAUAAYACAAAACEAOP0h/9YAAACUAQAACwAAAAAAAAAAAAAAAAAv&#10;AQAAX3JlbHMvLnJlbHNQSwECLQAUAAYACAAAACEA7kaviW0CAAAmBQAADgAAAAAAAAAAAAAAAAAu&#10;AgAAZHJzL2Uyb0RvYy54bWxQSwECLQAUAAYACAAAACEAJ3z8B9wAAAAIAQAADwAAAAAAAAAAAAAA&#10;AADHBAAAZHJzL2Rvd25yZXYueG1sUEsFBgAAAAAEAAQA8wAAANAFAAAAAA==&#10;" fillcolor="white [3201]" strokecolor="#70ad47 [3209]" strokeweight="1pt">
                <v:textbox>
                  <w:txbxContent>
                    <w:p w14:paraId="13D9105F" w14:textId="35F50C26" w:rsidR="00816A35" w:rsidRDefault="00816A35" w:rsidP="00816A35">
                      <w:r>
                        <w:rPr>
                          <w:rFonts w:ascii="Times New Roman" w:hAnsi="Times New Roman"/>
                          <w:bCs/>
                          <w:noProof/>
                          <w:sz w:val="24"/>
                          <w:szCs w:val="24"/>
                          <w:lang w:val="sr-Cyrl-CS" w:eastAsia="en-GB"/>
                        </w:rPr>
                        <w:drawing>
                          <wp:inline distT="0" distB="0" distL="0" distR="0" wp14:anchorId="3B5FA722" wp14:editId="5647F599">
                            <wp:extent cx="173355" cy="2997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knjiga.png"/>
                                    <pic:cNvPicPr/>
                                  </pic:nvPicPr>
                                  <pic:blipFill>
                                    <a:blip r:embed="rId12">
                                      <a:extLst>
                                        <a:ext uri="{28A0092B-C50C-407E-A947-70E740481C1C}">
                                          <a14:useLocalDpi xmlns:a14="http://schemas.microsoft.com/office/drawing/2010/main" val="0"/>
                                        </a:ext>
                                      </a:extLst>
                                    </a:blip>
                                    <a:stretch>
                                      <a:fillRect/>
                                    </a:stretch>
                                  </pic:blipFill>
                                  <pic:spPr>
                                    <a:xfrm>
                                      <a:off x="0" y="0"/>
                                      <a:ext cx="173355" cy="299720"/>
                                    </a:xfrm>
                                    <a:prstGeom prst="rect">
                                      <a:avLst/>
                                    </a:prstGeom>
                                  </pic:spPr>
                                </pic:pic>
                              </a:graphicData>
                            </a:graphic>
                          </wp:inline>
                        </w:drawing>
                      </w:r>
                      <w:r>
                        <w:rPr>
                          <w:rFonts w:ascii="Times New Roman" w:hAnsi="Times New Roman"/>
                          <w:bCs/>
                          <w:sz w:val="24"/>
                          <w:szCs w:val="24"/>
                          <w:lang w:val="sr-Cyrl-CS" w:eastAsia="en-GB"/>
                        </w:rPr>
                        <w:t>Усмерити ученике да погледају стрип на почетку лекције (стр. 58). Водити разговор.</w:t>
                      </w:r>
                    </w:p>
                  </w:txbxContent>
                </v:textbox>
                <w10:wrap type="square"/>
              </v:rect>
            </w:pict>
          </mc:Fallback>
        </mc:AlternateContent>
      </w:r>
      <w:r w:rsidR="00406F18" w:rsidRPr="002A6907">
        <w:rPr>
          <w:rFonts w:ascii="Times New Roman" w:hAnsi="Times New Roman"/>
          <w:b/>
          <w:sz w:val="24"/>
          <w:szCs w:val="24"/>
          <w:lang w:val="sr-Cyrl-CS" w:eastAsia="en-GB"/>
        </w:rPr>
        <w:t>Ваздух – потреба свим живим бићима</w:t>
      </w:r>
    </w:p>
    <w:p w14:paraId="7985F292" w14:textId="10FDA197" w:rsidR="00816A35" w:rsidRDefault="00816A35" w:rsidP="00816A35">
      <w:pPr>
        <w:autoSpaceDE w:val="0"/>
        <w:autoSpaceDN w:val="0"/>
        <w:adjustRightInd w:val="0"/>
        <w:spacing w:after="113"/>
        <w:textAlignment w:val="center"/>
        <w:rPr>
          <w:rFonts w:ascii="Times New Roman" w:hAnsi="Times New Roman"/>
          <w:b/>
          <w:sz w:val="24"/>
          <w:szCs w:val="24"/>
          <w:lang w:val="hr-HR" w:eastAsia="en-GB"/>
        </w:rPr>
      </w:pPr>
    </w:p>
    <w:p w14:paraId="4C29F482" w14:textId="42972259" w:rsidR="00406F18" w:rsidRDefault="00406F18" w:rsidP="00406F18">
      <w:pPr>
        <w:autoSpaceDE w:val="0"/>
        <w:autoSpaceDN w:val="0"/>
        <w:adjustRightInd w:val="0"/>
        <w:spacing w:after="113"/>
        <w:textAlignment w:val="center"/>
        <w:rPr>
          <w:rFonts w:ascii="Times New Roman" w:hAnsi="Times New Roman"/>
          <w:bCs/>
          <w:i/>
          <w:sz w:val="24"/>
          <w:szCs w:val="24"/>
          <w:lang w:val="sr-Cyrl-CS" w:eastAsia="en-GB"/>
        </w:rPr>
      </w:pPr>
      <w:r w:rsidRPr="0061405C">
        <w:rPr>
          <w:rFonts w:ascii="Times New Roman" w:hAnsi="Times New Roman"/>
          <w:bCs/>
          <w:i/>
          <w:sz w:val="24"/>
          <w:szCs w:val="24"/>
          <w:lang w:val="sr-Cyrl-CS" w:eastAsia="en-GB"/>
        </w:rPr>
        <w:t xml:space="preserve">О чему разговарају Марија и Лука? Када је Лука успео да издржи без ваздуха? </w:t>
      </w:r>
      <w:r w:rsidR="0061405C" w:rsidRPr="0061405C">
        <w:rPr>
          <w:rFonts w:ascii="Times New Roman" w:hAnsi="Times New Roman"/>
          <w:bCs/>
          <w:i/>
          <w:sz w:val="24"/>
          <w:szCs w:val="24"/>
          <w:lang w:val="sr-Cyrl-CS" w:eastAsia="en-GB"/>
        </w:rPr>
        <w:t xml:space="preserve">Да ли сте ви имали прилику да роните? Колико дуго сте могли да издржите под водом без ваздуха? Како рониоци могу дуго да роне? Шта им у томе помаже? </w:t>
      </w:r>
    </w:p>
    <w:p w14:paraId="19B07816" w14:textId="178FE84B" w:rsidR="001A2AEF" w:rsidRDefault="006F638F" w:rsidP="00406F18">
      <w:pPr>
        <w:autoSpaceDE w:val="0"/>
        <w:autoSpaceDN w:val="0"/>
        <w:adjustRightInd w:val="0"/>
        <w:spacing w:after="113"/>
        <w:textAlignment w:val="center"/>
        <w:rPr>
          <w:rFonts w:ascii="Times New Roman" w:hAnsi="Times New Roman"/>
          <w:b/>
          <w:bCs/>
          <w:sz w:val="24"/>
          <w:szCs w:val="24"/>
          <w:lang w:val="sr-Cyrl-CS" w:eastAsia="en-GB"/>
        </w:rPr>
      </w:pPr>
      <w:r>
        <w:rPr>
          <w:rFonts w:ascii="Times New Roman" w:hAnsi="Times New Roman"/>
          <w:b/>
          <w:bCs/>
          <w:noProof/>
          <w:sz w:val="24"/>
          <w:szCs w:val="24"/>
          <w:lang w:val="sr-Cyrl-CS" w:eastAsia="en-GB"/>
        </w:rPr>
        <w:drawing>
          <wp:inline distT="0" distB="0" distL="0" distR="0" wp14:anchorId="4ABFEE6D" wp14:editId="57F654E9">
            <wp:extent cx="428625" cy="358645"/>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ova1.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3198" cy="362471"/>
                    </a:xfrm>
                    <a:prstGeom prst="rect">
                      <a:avLst/>
                    </a:prstGeom>
                  </pic:spPr>
                </pic:pic>
              </a:graphicData>
            </a:graphic>
          </wp:inline>
        </w:drawing>
      </w:r>
      <w:r w:rsidR="001A2AEF" w:rsidRPr="006F638F">
        <w:rPr>
          <w:rFonts w:ascii="Times New Roman" w:hAnsi="Times New Roman"/>
          <w:b/>
          <w:bCs/>
          <w:sz w:val="24"/>
          <w:szCs w:val="24"/>
          <w:lang w:val="sr-Cyrl-CS" w:eastAsia="en-GB"/>
        </w:rPr>
        <w:t>Објаснити да се ваздух налази свуда око нас, као и вода. Без ваздуха не би могли да преживе ни људи, ни животиње ни људи.</w:t>
      </w:r>
    </w:p>
    <w:p w14:paraId="2F3F0CDD" w14:textId="06CF40D1" w:rsidR="00A15F21" w:rsidRDefault="00A15F21" w:rsidP="00406F18">
      <w:pPr>
        <w:autoSpaceDE w:val="0"/>
        <w:autoSpaceDN w:val="0"/>
        <w:adjustRightInd w:val="0"/>
        <w:spacing w:after="113"/>
        <w:textAlignment w:val="center"/>
        <w:rPr>
          <w:rFonts w:ascii="Times New Roman" w:hAnsi="Times New Roman"/>
          <w:b/>
          <w:bCs/>
          <w:sz w:val="24"/>
          <w:szCs w:val="24"/>
          <w:lang w:val="sr-Cyrl-CS" w:eastAsia="en-GB"/>
        </w:rPr>
      </w:pPr>
      <w:r>
        <w:rPr>
          <w:rFonts w:ascii="Times New Roman" w:hAnsi="Times New Roman"/>
          <w:b/>
          <w:bCs/>
          <w:noProof/>
          <w:sz w:val="24"/>
          <w:szCs w:val="24"/>
          <w:lang w:val="sr-Cyrl-CS" w:eastAsia="en-GB"/>
        </w:rPr>
        <mc:AlternateContent>
          <mc:Choice Requires="wps">
            <w:drawing>
              <wp:anchor distT="0" distB="0" distL="114300" distR="114300" simplePos="0" relativeHeight="251668480" behindDoc="0" locked="0" layoutInCell="1" allowOverlap="1" wp14:anchorId="47833195" wp14:editId="15555BA2">
                <wp:simplePos x="0" y="0"/>
                <wp:positionH relativeFrom="column">
                  <wp:posOffset>15240</wp:posOffset>
                </wp:positionH>
                <wp:positionV relativeFrom="paragraph">
                  <wp:posOffset>287655</wp:posOffset>
                </wp:positionV>
                <wp:extent cx="6507480" cy="685800"/>
                <wp:effectExtent l="0" t="0" r="26670" b="19050"/>
                <wp:wrapSquare wrapText="bothSides"/>
                <wp:docPr id="17" name="Rectangle 17"/>
                <wp:cNvGraphicFramePr/>
                <a:graphic xmlns:a="http://schemas.openxmlformats.org/drawingml/2006/main">
                  <a:graphicData uri="http://schemas.microsoft.com/office/word/2010/wordprocessingShape">
                    <wps:wsp>
                      <wps:cNvSpPr/>
                      <wps:spPr>
                        <a:xfrm>
                          <a:off x="0" y="0"/>
                          <a:ext cx="6507480" cy="6858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427CCA35" w14:textId="561BA10B" w:rsidR="00A15F21" w:rsidRPr="00A15F21" w:rsidRDefault="00A15F21" w:rsidP="00A15F21">
                            <w:pPr>
                              <w:rPr>
                                <w:lang w:val="sr-Cyrl-RS"/>
                              </w:rPr>
                            </w:pPr>
                            <w:r>
                              <w:rPr>
                                <w:noProof/>
                                <w:lang w:val="sr-Cyrl-RS"/>
                              </w:rPr>
                              <w:drawing>
                                <wp:inline distT="0" distB="0" distL="0" distR="0" wp14:anchorId="7CFDF45D" wp14:editId="73712C9A">
                                  <wp:extent cx="364490" cy="3302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zadaci.png"/>
                                          <pic:cNvPicPr/>
                                        </pic:nvPicPr>
                                        <pic:blipFill>
                                          <a:blip r:embed="rId14">
                                            <a:extLst>
                                              <a:ext uri="{28A0092B-C50C-407E-A947-70E740481C1C}">
                                                <a14:useLocalDpi xmlns:a14="http://schemas.microsoft.com/office/drawing/2010/main" val="0"/>
                                              </a:ext>
                                            </a:extLst>
                                          </a:blip>
                                          <a:stretch>
                                            <a:fillRect/>
                                          </a:stretch>
                                        </pic:blipFill>
                                        <pic:spPr>
                                          <a:xfrm>
                                            <a:off x="0" y="0"/>
                                            <a:ext cx="364490" cy="330200"/>
                                          </a:xfrm>
                                          <a:prstGeom prst="rect">
                                            <a:avLst/>
                                          </a:prstGeom>
                                        </pic:spPr>
                                      </pic:pic>
                                    </a:graphicData>
                                  </a:graphic>
                                </wp:inline>
                              </w:drawing>
                            </w:r>
                            <w:r w:rsidRPr="00A15F21">
                              <w:rPr>
                                <w:b/>
                                <w:bCs/>
                                <w:lang w:val="sr-Cyrl-RS"/>
                              </w:rPr>
                              <w:t>Интерактивни задаци</w:t>
                            </w:r>
                            <w:r>
                              <w:rPr>
                                <w:lang w:val="sr-Cyrl-RS"/>
                              </w:rPr>
                              <w:t xml:space="preserve"> -</w:t>
                            </w:r>
                            <w:r w:rsidRPr="00A15F21">
                              <w:rPr>
                                <w:rFonts w:ascii="Times New Roman" w:hAnsi="Times New Roman"/>
                                <w:sz w:val="24"/>
                                <w:szCs w:val="24"/>
                                <w:lang w:val="sr-Cyrl-CS" w:eastAsia="en-GB"/>
                              </w:rPr>
                              <w:t xml:space="preserve"> </w:t>
                            </w:r>
                            <w:r>
                              <w:rPr>
                                <w:rFonts w:ascii="Times New Roman" w:hAnsi="Times New Roman"/>
                                <w:sz w:val="24"/>
                                <w:szCs w:val="24"/>
                                <w:lang w:val="sr-Cyrl-CS" w:eastAsia="en-GB"/>
                              </w:rPr>
                              <w:t>стр.58 мултимедијалног PDF уџбеника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7833195" id="Rectangle 17" o:spid="_x0000_s1029" style="position:absolute;margin-left:1.2pt;margin-top:22.65pt;width:512.4pt;height:54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1RxcQIAACYFAAAOAAAAZHJzL2Uyb0RvYy54bWysVE1v2zAMvQ/YfxB0X+1kaZoFdYqgRYcB&#10;RRu0HXpWZCkxJosapcTOfv0o2XG7LqdhF5sUv8THR11etbVhe4W+Alvw0VnOmbISyspuCv79+fbT&#10;jDMfhC2FAasKflCeXy0+frhs3FyNYQumVMgoifXzxhV8G4KbZ5mXW1ULfwZOWTJqwFoEUnGTlSga&#10;yl6bbJzn06wBLB2CVN7T6U1n5IuUX2slw4PWXgVmCk53C+mL6buO32xxKeYbFG5byf4a4h9uUYvK&#10;UtEh1Y0Igu2w+itVXUkEDzqcSagz0LqSKvVA3Yzyd908bYVTqRcCx7sBJv//0sr7/QpZVdLsLjiz&#10;oqYZPRJqwm6MYnRGADXOz8nvya2w1zyJsdtWYx3/1AdrE6iHAVTVBibpcHqeX0xmhL0k23R2PssT&#10;6tlrtEMfviqoWRQKjlQ+YSn2dz5QRXI9upASb9PVT1I4GBWvYOyj0tQIVRyn6EQhdW2Q7QUNX0ip&#10;bJjGfihf8o5hujJmCBydCjRh1Af1vjFMJWoNgfmpwD8rDhGpKtgwBNeVBTyVoPwxVO78j913Pcf2&#10;Q7tu0/Q+Hwe1hvJAE0XoqO6dvK0I1jvhw0ogcZsmQfsaHuijDTQFh17ibAv469R59CfKkZWzhnal&#10;4P7nTqDizHyzRMYvo8kkLldSJucXY1LwrWX91mJ39TXQREb0MjiZxOgfzFHUCPULrfUyViWTsJJq&#10;F1wGPCrXodthehikWi6TGy2UE+HOPjkZk0ecI22e2xeBrudWIFbew3GvxPwdxTrfGGlhuQugq8S/&#10;iHSHaz8BWsZEo/7hiNv+Vk9er8/b4jcAAAD//wMAUEsDBBQABgAIAAAAIQC2/MpR3gAAAAkBAAAP&#10;AAAAZHJzL2Rvd25yZXYueG1sTI9LT8MwEITvSPwHa5G4UadJyyPEqQqocIXyum7jJYmI11HstOHf&#10;sz3BbVYzmvm2WE2uU3saQuvZwHyWgCKuvG25NvD2urm4BhUissXOMxn4oQCr8vSkwNz6A7/Qfhtr&#10;JSUccjTQxNjnWoeqIYdh5nti8b784DDKOdTaDniQctfpNEkutcOWZaHBnu4bqr63ozMwVo93n3W/&#10;fn7YZPyk/fzGvX9YY87PpvUtqEhT/AvDEV/QoRSmnR/ZBtUZSBcSNLBYZqCOdpJepaB2opZZBros&#10;9P8Pyl8AAAD//wMAUEsBAi0AFAAGAAgAAAAhALaDOJL+AAAA4QEAABMAAAAAAAAAAAAAAAAAAAAA&#10;AFtDb250ZW50X1R5cGVzXS54bWxQSwECLQAUAAYACAAAACEAOP0h/9YAAACUAQAACwAAAAAAAAAA&#10;AAAAAAAvAQAAX3JlbHMvLnJlbHNQSwECLQAUAAYACAAAACEAgm9UcXECAAAmBQAADgAAAAAAAAAA&#10;AAAAAAAuAgAAZHJzL2Uyb0RvYy54bWxQSwECLQAUAAYACAAAACEAtvzKUd4AAAAJAQAADwAAAAAA&#10;AAAAAAAAAADLBAAAZHJzL2Rvd25yZXYueG1sUEsFBgAAAAAEAAQA8wAAANYFAAAAAA==&#10;" fillcolor="white [3201]" strokecolor="#70ad47 [3209]" strokeweight="1pt">
                <v:textbox>
                  <w:txbxContent>
                    <w:p w14:paraId="427CCA35" w14:textId="561BA10B" w:rsidR="00A15F21" w:rsidRPr="00A15F21" w:rsidRDefault="00A15F21" w:rsidP="00A15F21">
                      <w:pPr>
                        <w:rPr>
                          <w:lang w:val="sr-Cyrl-RS"/>
                        </w:rPr>
                      </w:pPr>
                      <w:r>
                        <w:rPr>
                          <w:noProof/>
                          <w:lang w:val="sr-Cyrl-RS"/>
                        </w:rPr>
                        <w:drawing>
                          <wp:inline distT="0" distB="0" distL="0" distR="0" wp14:anchorId="7CFDF45D" wp14:editId="73712C9A">
                            <wp:extent cx="364490" cy="3302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zadaci.png"/>
                                    <pic:cNvPicPr/>
                                  </pic:nvPicPr>
                                  <pic:blipFill>
                                    <a:blip r:embed="rId15">
                                      <a:extLst>
                                        <a:ext uri="{28A0092B-C50C-407E-A947-70E740481C1C}">
                                          <a14:useLocalDpi xmlns:a14="http://schemas.microsoft.com/office/drawing/2010/main" val="0"/>
                                        </a:ext>
                                      </a:extLst>
                                    </a:blip>
                                    <a:stretch>
                                      <a:fillRect/>
                                    </a:stretch>
                                  </pic:blipFill>
                                  <pic:spPr>
                                    <a:xfrm>
                                      <a:off x="0" y="0"/>
                                      <a:ext cx="364490" cy="330200"/>
                                    </a:xfrm>
                                    <a:prstGeom prst="rect">
                                      <a:avLst/>
                                    </a:prstGeom>
                                  </pic:spPr>
                                </pic:pic>
                              </a:graphicData>
                            </a:graphic>
                          </wp:inline>
                        </w:drawing>
                      </w:r>
                      <w:r w:rsidRPr="00A15F21">
                        <w:rPr>
                          <w:b/>
                          <w:bCs/>
                          <w:lang w:val="sr-Cyrl-RS"/>
                        </w:rPr>
                        <w:t>Интерактивни задаци</w:t>
                      </w:r>
                      <w:r>
                        <w:rPr>
                          <w:lang w:val="sr-Cyrl-RS"/>
                        </w:rPr>
                        <w:t xml:space="preserve"> -</w:t>
                      </w:r>
                      <w:r w:rsidRPr="00A15F21">
                        <w:rPr>
                          <w:rFonts w:ascii="Times New Roman" w:hAnsi="Times New Roman"/>
                          <w:sz w:val="24"/>
                          <w:szCs w:val="24"/>
                          <w:lang w:val="sr-Cyrl-CS" w:eastAsia="en-GB"/>
                        </w:rPr>
                        <w:t xml:space="preserve"> </w:t>
                      </w:r>
                      <w:r>
                        <w:rPr>
                          <w:rFonts w:ascii="Times New Roman" w:hAnsi="Times New Roman"/>
                          <w:sz w:val="24"/>
                          <w:szCs w:val="24"/>
                          <w:lang w:val="sr-Cyrl-CS" w:eastAsia="en-GB"/>
                        </w:rPr>
                        <w:t>стр.58 мултимедијалног PDF уџбеника</w:t>
                      </w:r>
                    </w:p>
                  </w:txbxContent>
                </v:textbox>
                <w10:wrap type="square"/>
              </v:rect>
            </w:pict>
          </mc:Fallback>
        </mc:AlternateContent>
      </w:r>
    </w:p>
    <w:p w14:paraId="657F95B0" w14:textId="1F80487E" w:rsidR="002A6907" w:rsidRDefault="002A6907" w:rsidP="002A6907">
      <w:pPr>
        <w:pStyle w:val="ListParagraph"/>
        <w:autoSpaceDE w:val="0"/>
        <w:autoSpaceDN w:val="0"/>
        <w:adjustRightInd w:val="0"/>
        <w:spacing w:after="113"/>
        <w:textAlignment w:val="center"/>
        <w:rPr>
          <w:rFonts w:ascii="Times New Roman" w:hAnsi="Times New Roman"/>
          <w:b/>
          <w:bCs/>
          <w:sz w:val="24"/>
          <w:szCs w:val="24"/>
          <w:lang w:val="sr-Cyrl-CS" w:eastAsia="en-GB"/>
        </w:rPr>
      </w:pPr>
    </w:p>
    <w:p w14:paraId="1769C4D2" w14:textId="77777777" w:rsidR="00A15F21" w:rsidRPr="002A6907" w:rsidRDefault="00A15F21" w:rsidP="002A6907">
      <w:pPr>
        <w:pStyle w:val="ListParagraph"/>
        <w:autoSpaceDE w:val="0"/>
        <w:autoSpaceDN w:val="0"/>
        <w:adjustRightInd w:val="0"/>
        <w:spacing w:after="113"/>
        <w:textAlignment w:val="center"/>
        <w:rPr>
          <w:rFonts w:ascii="Times New Roman" w:hAnsi="Times New Roman"/>
          <w:b/>
          <w:bCs/>
          <w:sz w:val="24"/>
          <w:szCs w:val="24"/>
          <w:lang w:val="sr-Cyrl-CS" w:eastAsia="en-GB"/>
        </w:rPr>
      </w:pPr>
    </w:p>
    <w:p w14:paraId="6613395A" w14:textId="6FACE4B0" w:rsidR="006F638F" w:rsidRDefault="006F638F" w:rsidP="006F638F">
      <w:pPr>
        <w:pStyle w:val="ListParagraph"/>
        <w:numPr>
          <w:ilvl w:val="0"/>
          <w:numId w:val="3"/>
        </w:numPr>
        <w:autoSpaceDE w:val="0"/>
        <w:autoSpaceDN w:val="0"/>
        <w:adjustRightInd w:val="0"/>
        <w:spacing w:after="113"/>
        <w:textAlignment w:val="center"/>
        <w:rPr>
          <w:rFonts w:ascii="Times New Roman" w:hAnsi="Times New Roman"/>
          <w:b/>
          <w:bCs/>
          <w:sz w:val="24"/>
          <w:szCs w:val="24"/>
          <w:lang w:val="sr-Cyrl-CS" w:eastAsia="en-GB"/>
        </w:rPr>
      </w:pPr>
      <w:r>
        <w:rPr>
          <w:rFonts w:ascii="Times New Roman" w:hAnsi="Times New Roman"/>
          <w:b/>
          <w:bCs/>
          <w:sz w:val="24"/>
          <w:szCs w:val="24"/>
          <w:lang w:val="sr-Cyrl-CS" w:eastAsia="en-GB"/>
        </w:rPr>
        <w:t xml:space="preserve">Ваздух је потребан </w:t>
      </w:r>
      <w:r w:rsidR="0077588A">
        <w:rPr>
          <w:rFonts w:ascii="Times New Roman" w:hAnsi="Times New Roman"/>
          <w:b/>
          <w:bCs/>
          <w:sz w:val="24"/>
          <w:szCs w:val="24"/>
          <w:lang w:val="sr-Cyrl-CS" w:eastAsia="en-GB"/>
        </w:rPr>
        <w:t>биљкама и људима</w:t>
      </w:r>
    </w:p>
    <w:p w14:paraId="599B80D7" w14:textId="16434B12" w:rsidR="00364CB7" w:rsidRPr="0078787F" w:rsidRDefault="001E5E53" w:rsidP="006F638F">
      <w:pPr>
        <w:autoSpaceDE w:val="0"/>
        <w:autoSpaceDN w:val="0"/>
        <w:adjustRightInd w:val="0"/>
        <w:spacing w:after="113"/>
        <w:textAlignment w:val="center"/>
        <w:rPr>
          <w:rFonts w:ascii="Times New Roman" w:hAnsi="Times New Roman"/>
          <w:bCs/>
          <w:i/>
          <w:sz w:val="24"/>
          <w:szCs w:val="24"/>
          <w:lang w:val="sr-Cyrl-CS" w:eastAsia="en-GB"/>
        </w:rPr>
      </w:pPr>
      <w:r w:rsidRPr="0078787F">
        <w:rPr>
          <w:rFonts w:ascii="Times New Roman" w:hAnsi="Times New Roman"/>
          <w:bCs/>
          <w:i/>
          <w:sz w:val="24"/>
          <w:szCs w:val="24"/>
          <w:lang w:val="sr-Cyrl-CS" w:eastAsia="en-GB"/>
        </w:rPr>
        <w:t xml:space="preserve">Шта би се десило са биљкама да немају ваздуха? Зашто је биљкама потребан ваздух? Зашто је људима и животињама важан </w:t>
      </w:r>
      <w:r w:rsidR="00364CB7" w:rsidRPr="0078787F">
        <w:rPr>
          <w:rFonts w:ascii="Times New Roman" w:hAnsi="Times New Roman"/>
          <w:bCs/>
          <w:i/>
          <w:sz w:val="24"/>
          <w:szCs w:val="24"/>
          <w:lang w:val="sr-Cyrl-CS" w:eastAsia="en-GB"/>
        </w:rPr>
        <w:t xml:space="preserve">и потребан </w:t>
      </w:r>
      <w:r w:rsidRPr="0078787F">
        <w:rPr>
          <w:rFonts w:ascii="Times New Roman" w:hAnsi="Times New Roman"/>
          <w:bCs/>
          <w:i/>
          <w:sz w:val="24"/>
          <w:szCs w:val="24"/>
          <w:lang w:val="sr-Cyrl-CS" w:eastAsia="en-GB"/>
        </w:rPr>
        <w:t>ваздух?</w:t>
      </w:r>
      <w:r w:rsidR="00364CB7" w:rsidRPr="0078787F">
        <w:rPr>
          <w:rFonts w:ascii="Times New Roman" w:hAnsi="Times New Roman"/>
          <w:bCs/>
          <w:i/>
          <w:sz w:val="24"/>
          <w:szCs w:val="24"/>
          <w:lang w:val="sr-Cyrl-CS" w:eastAsia="en-GB"/>
        </w:rPr>
        <w:t xml:space="preserve"> Због чега је важан чист ваздух?</w:t>
      </w:r>
      <w:r w:rsidR="008A0F5C">
        <w:rPr>
          <w:rFonts w:ascii="Times New Roman" w:hAnsi="Times New Roman"/>
          <w:bCs/>
          <w:i/>
          <w:sz w:val="24"/>
          <w:szCs w:val="24"/>
          <w:lang w:val="sr-Cyrl-CS" w:eastAsia="en-GB"/>
        </w:rPr>
        <w:t>Ко производи кисеник? Шуме се често називају „фабрике кисеоника“,зашто?</w:t>
      </w:r>
      <w:r w:rsidR="00364CB7" w:rsidRPr="0078787F">
        <w:rPr>
          <w:rFonts w:ascii="Times New Roman" w:hAnsi="Times New Roman"/>
          <w:bCs/>
          <w:i/>
          <w:sz w:val="24"/>
          <w:szCs w:val="24"/>
          <w:lang w:val="sr-Cyrl-CS" w:eastAsia="en-GB"/>
        </w:rPr>
        <w:t xml:space="preserve"> На које начине се загађује ваздух? Да ли ми можемо да утичемо на то да се смањи загађење ваздуха? </w:t>
      </w:r>
      <w:r w:rsidR="008A0F5C">
        <w:rPr>
          <w:rFonts w:ascii="Times New Roman" w:hAnsi="Times New Roman"/>
          <w:bCs/>
          <w:i/>
          <w:sz w:val="24"/>
          <w:szCs w:val="24"/>
          <w:lang w:val="sr-Cyrl-CS" w:eastAsia="en-GB"/>
        </w:rPr>
        <w:t>Шта мислите зашто се паркови називају „плућа града“, шта то значи? Како бисте то објаснили?</w:t>
      </w:r>
    </w:p>
    <w:p w14:paraId="37624EB7" w14:textId="405A5319" w:rsidR="00364CB7" w:rsidRDefault="0078787F" w:rsidP="006F638F">
      <w:pPr>
        <w:autoSpaceDE w:val="0"/>
        <w:autoSpaceDN w:val="0"/>
        <w:adjustRightInd w:val="0"/>
        <w:spacing w:after="113"/>
        <w:textAlignment w:val="center"/>
        <w:rPr>
          <w:rFonts w:ascii="Times New Roman" w:hAnsi="Times New Roman"/>
          <w:b/>
          <w:bCs/>
          <w:sz w:val="24"/>
          <w:szCs w:val="24"/>
          <w:lang w:val="sr-Cyrl-CS" w:eastAsia="en-GB"/>
        </w:rPr>
      </w:pPr>
      <w:r>
        <w:rPr>
          <w:rFonts w:ascii="Times New Roman" w:hAnsi="Times New Roman"/>
          <w:b/>
          <w:bCs/>
          <w:noProof/>
          <w:sz w:val="24"/>
          <w:szCs w:val="24"/>
          <w:lang w:val="sr-Cyrl-CS" w:eastAsia="en-GB"/>
        </w:rPr>
        <w:drawing>
          <wp:inline distT="0" distB="0" distL="0" distR="0" wp14:anchorId="6386F601" wp14:editId="28B87A78">
            <wp:extent cx="398424" cy="333375"/>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ova1.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9845" cy="342931"/>
                    </a:xfrm>
                    <a:prstGeom prst="rect">
                      <a:avLst/>
                    </a:prstGeom>
                  </pic:spPr>
                </pic:pic>
              </a:graphicData>
            </a:graphic>
          </wp:inline>
        </w:drawing>
      </w:r>
      <w:r w:rsidR="00364CB7" w:rsidRPr="0078787F">
        <w:rPr>
          <w:rFonts w:ascii="Times New Roman" w:hAnsi="Times New Roman"/>
          <w:b/>
          <w:bCs/>
          <w:sz w:val="24"/>
          <w:szCs w:val="24"/>
          <w:lang w:val="sr-Cyrl-CS" w:eastAsia="en-GB"/>
        </w:rPr>
        <w:t xml:space="preserve">Извести закључак да је ваздух потребан свим живим бићима. Да нема ваздуха биљке не би могле да производе храну ни да дишу. Када би биљка дужи временски период била без ваздуха, увенула би. </w:t>
      </w:r>
      <w:r w:rsidR="009405A2">
        <w:rPr>
          <w:rFonts w:ascii="Times New Roman" w:hAnsi="Times New Roman"/>
          <w:b/>
          <w:bCs/>
          <w:sz w:val="24"/>
          <w:szCs w:val="24"/>
          <w:lang w:val="sr-Cyrl-CS" w:eastAsia="en-GB"/>
        </w:rPr>
        <w:t xml:space="preserve">Биљке ослобађају кисеоник који је нама потребан за дисање. </w:t>
      </w:r>
      <w:r w:rsidR="00A15F21">
        <w:rPr>
          <w:rFonts w:ascii="Times New Roman" w:hAnsi="Times New Roman"/>
          <w:b/>
          <w:bCs/>
          <w:sz w:val="24"/>
          <w:szCs w:val="24"/>
          <w:lang w:val="sr-Cyrl-CS" w:eastAsia="en-GB"/>
        </w:rPr>
        <w:t>Шуме</w:t>
      </w:r>
      <w:r w:rsidR="009405A2">
        <w:rPr>
          <w:rFonts w:ascii="Times New Roman" w:hAnsi="Times New Roman"/>
          <w:b/>
          <w:bCs/>
          <w:sz w:val="24"/>
          <w:szCs w:val="24"/>
          <w:lang w:val="sr-Cyrl-CS" w:eastAsia="en-GB"/>
        </w:rPr>
        <w:t xml:space="preserve"> се често називају „фабрике кисеоника“. </w:t>
      </w:r>
      <w:r w:rsidR="00364CB7" w:rsidRPr="0078787F">
        <w:rPr>
          <w:rFonts w:ascii="Times New Roman" w:hAnsi="Times New Roman"/>
          <w:b/>
          <w:bCs/>
          <w:sz w:val="24"/>
          <w:szCs w:val="24"/>
          <w:lang w:val="sr-Cyrl-CS" w:eastAsia="en-GB"/>
        </w:rPr>
        <w:t xml:space="preserve">Људима је ваздух потребан за дисање и могу врло кратко да издрже без </w:t>
      </w:r>
      <w:r w:rsidR="009405A2">
        <w:rPr>
          <w:rFonts w:ascii="Times New Roman" w:hAnsi="Times New Roman"/>
          <w:b/>
          <w:bCs/>
          <w:sz w:val="24"/>
          <w:szCs w:val="24"/>
          <w:lang w:val="sr-Cyrl-CS" w:eastAsia="en-GB"/>
        </w:rPr>
        <w:t>њега</w:t>
      </w:r>
      <w:r w:rsidR="00364CB7" w:rsidRPr="0078787F">
        <w:rPr>
          <w:rFonts w:ascii="Times New Roman" w:hAnsi="Times New Roman"/>
          <w:b/>
          <w:bCs/>
          <w:sz w:val="24"/>
          <w:szCs w:val="24"/>
          <w:lang w:val="sr-Cyrl-CS" w:eastAsia="en-GB"/>
        </w:rPr>
        <w:t>. Људима је важно да удишу чист ваздух.</w:t>
      </w:r>
      <w:r w:rsidR="009405A2">
        <w:rPr>
          <w:rFonts w:ascii="Times New Roman" w:hAnsi="Times New Roman"/>
          <w:b/>
          <w:bCs/>
          <w:sz w:val="24"/>
          <w:szCs w:val="24"/>
          <w:lang w:val="sr-Cyrl-CS" w:eastAsia="en-GB"/>
        </w:rPr>
        <w:t xml:space="preserve"> Ако не будемо чували шуме, имаћемо све мање чистог ваздуха.</w:t>
      </w:r>
    </w:p>
    <w:p w14:paraId="6432ACE3" w14:textId="58E542A5" w:rsidR="00A15F21" w:rsidRDefault="00A15F21" w:rsidP="006F638F">
      <w:pPr>
        <w:autoSpaceDE w:val="0"/>
        <w:autoSpaceDN w:val="0"/>
        <w:adjustRightInd w:val="0"/>
        <w:spacing w:after="113"/>
        <w:textAlignment w:val="center"/>
        <w:rPr>
          <w:rFonts w:ascii="Times New Roman" w:hAnsi="Times New Roman"/>
          <w:b/>
          <w:bCs/>
          <w:sz w:val="24"/>
          <w:szCs w:val="24"/>
          <w:lang w:val="sr-Cyrl-CS" w:eastAsia="en-GB"/>
        </w:rPr>
      </w:pPr>
      <w:r>
        <w:rPr>
          <w:rFonts w:ascii="Times New Roman" w:hAnsi="Times New Roman"/>
          <w:b/>
          <w:bCs/>
          <w:noProof/>
          <w:sz w:val="24"/>
          <w:szCs w:val="24"/>
          <w:lang w:val="sr-Cyrl-CS" w:eastAsia="en-GB"/>
        </w:rPr>
        <mc:AlternateContent>
          <mc:Choice Requires="wps">
            <w:drawing>
              <wp:anchor distT="0" distB="0" distL="114300" distR="114300" simplePos="0" relativeHeight="251669504" behindDoc="0" locked="0" layoutInCell="1" allowOverlap="1" wp14:anchorId="6E3A9053" wp14:editId="3DDF7D4A">
                <wp:simplePos x="0" y="0"/>
                <wp:positionH relativeFrom="column">
                  <wp:posOffset>15240</wp:posOffset>
                </wp:positionH>
                <wp:positionV relativeFrom="paragraph">
                  <wp:posOffset>41910</wp:posOffset>
                </wp:positionV>
                <wp:extent cx="6393180" cy="358140"/>
                <wp:effectExtent l="0" t="0" r="26670" b="22860"/>
                <wp:wrapSquare wrapText="bothSides"/>
                <wp:docPr id="19" name="Rectangle 19"/>
                <wp:cNvGraphicFramePr/>
                <a:graphic xmlns:a="http://schemas.openxmlformats.org/drawingml/2006/main">
                  <a:graphicData uri="http://schemas.microsoft.com/office/word/2010/wordprocessingShape">
                    <wps:wsp>
                      <wps:cNvSpPr/>
                      <wps:spPr>
                        <a:xfrm>
                          <a:off x="0" y="0"/>
                          <a:ext cx="6393180" cy="358140"/>
                        </a:xfrm>
                        <a:prstGeom prst="rect">
                          <a:avLst/>
                        </a:prstGeom>
                      </wps:spPr>
                      <wps:style>
                        <a:lnRef idx="2">
                          <a:schemeClr val="accent6"/>
                        </a:lnRef>
                        <a:fillRef idx="1">
                          <a:schemeClr val="lt1"/>
                        </a:fillRef>
                        <a:effectRef idx="0">
                          <a:schemeClr val="accent6"/>
                        </a:effectRef>
                        <a:fontRef idx="minor">
                          <a:schemeClr val="dk1"/>
                        </a:fontRef>
                      </wps:style>
                      <wps:txbx>
                        <w:txbxContent>
                          <w:p w14:paraId="5F03D5B4" w14:textId="0E5BCE79" w:rsidR="00A15F21" w:rsidRPr="00A15F21" w:rsidRDefault="00A15F21" w:rsidP="00A15F21">
                            <w:pPr>
                              <w:autoSpaceDE w:val="0"/>
                              <w:autoSpaceDN w:val="0"/>
                              <w:adjustRightInd w:val="0"/>
                              <w:spacing w:after="113"/>
                              <w:textAlignment w:val="center"/>
                              <w:rPr>
                                <w:rFonts w:ascii="Times New Roman" w:hAnsi="Times New Roman"/>
                                <w:b/>
                                <w:bCs/>
                                <w:sz w:val="24"/>
                                <w:szCs w:val="24"/>
                                <w:lang w:val="sr-Cyrl-CS" w:eastAsia="en-GB"/>
                              </w:rPr>
                            </w:pPr>
                            <w:r>
                              <w:rPr>
                                <w:rFonts w:ascii="Times New Roman" w:hAnsi="Times New Roman"/>
                                <w:b/>
                                <w:bCs/>
                                <w:noProof/>
                                <w:sz w:val="24"/>
                                <w:szCs w:val="24"/>
                                <w:lang w:val="sr-Cyrl-CS" w:eastAsia="en-GB"/>
                              </w:rPr>
                              <w:drawing>
                                <wp:inline distT="0" distB="0" distL="0" distR="0" wp14:anchorId="730CC20F" wp14:editId="05C3FEC2">
                                  <wp:extent cx="280670" cy="2540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adaci.png"/>
                                          <pic:cNvPicPr/>
                                        </pic:nvPicPr>
                                        <pic:blipFill>
                                          <a:blip r:embed="rId15">
                                            <a:extLst>
                                              <a:ext uri="{28A0092B-C50C-407E-A947-70E740481C1C}">
                                                <a14:useLocalDpi xmlns:a14="http://schemas.microsoft.com/office/drawing/2010/main" val="0"/>
                                              </a:ext>
                                            </a:extLst>
                                          </a:blip>
                                          <a:stretch>
                                            <a:fillRect/>
                                          </a:stretch>
                                        </pic:blipFill>
                                        <pic:spPr>
                                          <a:xfrm>
                                            <a:off x="0" y="0"/>
                                            <a:ext cx="280670" cy="254000"/>
                                          </a:xfrm>
                                          <a:prstGeom prst="rect">
                                            <a:avLst/>
                                          </a:prstGeom>
                                        </pic:spPr>
                                      </pic:pic>
                                    </a:graphicData>
                                  </a:graphic>
                                </wp:inline>
                              </w:drawing>
                            </w:r>
                            <w:r w:rsidRPr="00A15F21">
                              <w:rPr>
                                <w:rFonts w:ascii="Times New Roman" w:hAnsi="Times New Roman"/>
                                <w:b/>
                                <w:bCs/>
                                <w:sz w:val="24"/>
                                <w:szCs w:val="24"/>
                                <w:lang w:val="sr-Cyrl-CS" w:eastAsia="en-GB"/>
                              </w:rPr>
                              <w:t>Интерактивни зада</w:t>
                            </w:r>
                            <w:r>
                              <w:rPr>
                                <w:rFonts w:ascii="Times New Roman" w:hAnsi="Times New Roman"/>
                                <w:b/>
                                <w:bCs/>
                                <w:sz w:val="24"/>
                                <w:szCs w:val="24"/>
                                <w:lang w:val="sr-Cyrl-CS" w:eastAsia="en-GB"/>
                              </w:rPr>
                              <w:t xml:space="preserve">так </w:t>
                            </w:r>
                            <w:r w:rsidRPr="00A15F21">
                              <w:rPr>
                                <w:rFonts w:ascii="Times New Roman" w:hAnsi="Times New Roman"/>
                                <w:b/>
                                <w:bCs/>
                                <w:sz w:val="24"/>
                                <w:szCs w:val="24"/>
                                <w:lang w:val="sr-Cyrl-CS" w:eastAsia="en-GB"/>
                              </w:rPr>
                              <w:t xml:space="preserve">- </w:t>
                            </w:r>
                            <w:r w:rsidRPr="00A15F21">
                              <w:rPr>
                                <w:rFonts w:ascii="Times New Roman" w:hAnsi="Times New Roman"/>
                                <w:sz w:val="24"/>
                                <w:szCs w:val="24"/>
                                <w:lang w:val="sr-Cyrl-CS" w:eastAsia="en-GB"/>
                              </w:rPr>
                              <w:t>стр.</w:t>
                            </w:r>
                            <w:r>
                              <w:rPr>
                                <w:rFonts w:ascii="Times New Roman" w:hAnsi="Times New Roman"/>
                                <w:sz w:val="24"/>
                                <w:szCs w:val="24"/>
                                <w:lang w:val="sr-Cyrl-CS" w:eastAsia="en-GB"/>
                              </w:rPr>
                              <w:t xml:space="preserve"> </w:t>
                            </w:r>
                            <w:r w:rsidRPr="00A15F21">
                              <w:rPr>
                                <w:rFonts w:ascii="Times New Roman" w:hAnsi="Times New Roman"/>
                                <w:sz w:val="24"/>
                                <w:szCs w:val="24"/>
                                <w:lang w:val="sr-Cyrl-CS" w:eastAsia="en-GB"/>
                              </w:rPr>
                              <w:t xml:space="preserve">59 мултимедијалног PDF уџбеника </w:t>
                            </w:r>
                          </w:p>
                          <w:p w14:paraId="15129DB8" w14:textId="77777777" w:rsidR="00A15F21" w:rsidRDefault="00A15F21" w:rsidP="00A15F2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E3A9053" id="Rectangle 19" o:spid="_x0000_s1030" style="position:absolute;margin-left:1.2pt;margin-top:3.3pt;width:503.4pt;height:28.2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f7TcQIAACYFAAAOAAAAZHJzL2Uyb0RvYy54bWysVN9P2zAQfp+0/8Hy+0hTCoOqKapATJMQ&#10;IGDi2XXsNppje+drk+6v39lJQ2F9mvaS3Pl++b77zrOrtjZsqyBUzhY8Pxlxpqx0ZWVXBf/xcvvl&#10;grOAwpbCOKsKvlOBX80/f5o1fqrGbu1MqYBREhumjS/4GtFPsyzItapFOHFeWTJqB7VAUmGVlSAa&#10;yl6bbDwanWeNg9KDkyoEOr3pjHye8mutJD5oHRQyU3C6G6YvpO8yfrP5TExXIPy6kv01xD/cohaV&#10;paJDqhuBgm2g+itVXUlwwWk8ka7OnNaVVKkH6iYffejmeS28Sr0QOMEPMIX/l1bebx+BVSXN7pIz&#10;K2qa0ROhJuzKKEZnBFDjw5T8nv0j9FogMXbbaqjjn/pgbQJ1N4CqWmSSDs9PL0/zC8Jeku307CKf&#10;JNSzt2gPAb8pV7MoFByofMJSbO8CUkVy3buQEm/T1U8S7oyKVzD2SWlqhCqOU3SikLo2wLaChi+k&#10;VBbPYz+UL3nHMF0ZMwTmxwIN5n1Q7xvDVKLWEDg6Fvi+4hCRqjqLQ3BdWQfHEpQ/h8qd/777rufY&#10;PrbLNk1vsh/U0pU7mii4jurBy9uKYL0TAR8FELdpErSv+EAfbVxTcNdLnK0d/D52Hv2JcmTlrKFd&#10;KXj4tRGgODPfLZHxMp/QUBkmZXL2dUwKHFqWhxa7qa8dTSSnl8HLJEZ/NHtRg6tfaa0XsSqZhJVU&#10;u+ASYa9cY7fD9DBItVgkN1ooL/DOPnsZk0ecI21e2lcBvucWEivv3X6vxPQDxTrfGGndYoNOV4l/&#10;EekO134CtIyJRv3DEbf9UE9eb8/b/A8AAAD//wMAUEsDBBQABgAIAAAAIQAdKLQk2gAAAAcBAAAP&#10;AAAAZHJzL2Rvd25yZXYueG1sTI7NTsJAFIX3Jr7D5Jq4kxmKaaT2loAG2SoqbIfOtW3o3Gk6U6hv&#10;z7DS5fnJOV++GG0rTtT7xjHCdKJAEJfONFwhfH2uH55A+KDZ6NYxIfySh0Vxe5PrzLgzf9BpGyoR&#10;R9hnGqEOocuk9GVNVvuJ64hj9uN6q0OUfSVNr89x3LYyUSqVVjccH2rd0UtN5XE7WIShfFvtq275&#10;/rqe8Ua66dx+7wzi/d24fAYRaAx/ZbjiR3QoItPBDWy8aBGSx1hESFMQ11SpeQLiEI2ZAlnk8j9/&#10;cQEAAP//AwBQSwECLQAUAAYACAAAACEAtoM4kv4AAADhAQAAEwAAAAAAAAAAAAAAAAAAAAAAW0Nv&#10;bnRlbnRfVHlwZXNdLnhtbFBLAQItABQABgAIAAAAIQA4/SH/1gAAAJQBAAALAAAAAAAAAAAAAAAA&#10;AC8BAABfcmVscy8ucmVsc1BLAQItABQABgAIAAAAIQCvUf7TcQIAACYFAAAOAAAAAAAAAAAAAAAA&#10;AC4CAABkcnMvZTJvRG9jLnhtbFBLAQItABQABgAIAAAAIQAdKLQk2gAAAAcBAAAPAAAAAAAAAAAA&#10;AAAAAMsEAABkcnMvZG93bnJldi54bWxQSwUGAAAAAAQABADzAAAA0gUAAAAA&#10;" fillcolor="white [3201]" strokecolor="#70ad47 [3209]" strokeweight="1pt">
                <v:textbox>
                  <w:txbxContent>
                    <w:p w14:paraId="5F03D5B4" w14:textId="0E5BCE79" w:rsidR="00A15F21" w:rsidRPr="00A15F21" w:rsidRDefault="00A15F21" w:rsidP="00A15F21">
                      <w:pPr>
                        <w:autoSpaceDE w:val="0"/>
                        <w:autoSpaceDN w:val="0"/>
                        <w:adjustRightInd w:val="0"/>
                        <w:spacing w:after="113"/>
                        <w:textAlignment w:val="center"/>
                        <w:rPr>
                          <w:rFonts w:ascii="Times New Roman" w:hAnsi="Times New Roman"/>
                          <w:b/>
                          <w:bCs/>
                          <w:sz w:val="24"/>
                          <w:szCs w:val="24"/>
                          <w:lang w:val="sr-Cyrl-CS" w:eastAsia="en-GB"/>
                        </w:rPr>
                      </w:pPr>
                      <w:r>
                        <w:rPr>
                          <w:rFonts w:ascii="Times New Roman" w:hAnsi="Times New Roman"/>
                          <w:b/>
                          <w:bCs/>
                          <w:noProof/>
                          <w:sz w:val="24"/>
                          <w:szCs w:val="24"/>
                          <w:lang w:val="sr-Cyrl-CS" w:eastAsia="en-GB"/>
                        </w:rPr>
                        <w:drawing>
                          <wp:inline distT="0" distB="0" distL="0" distR="0" wp14:anchorId="730CC20F" wp14:editId="05C3FEC2">
                            <wp:extent cx="280670" cy="2540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adaci.png"/>
                                    <pic:cNvPicPr/>
                                  </pic:nvPicPr>
                                  <pic:blipFill>
                                    <a:blip r:embed="rId15">
                                      <a:extLst>
                                        <a:ext uri="{28A0092B-C50C-407E-A947-70E740481C1C}">
                                          <a14:useLocalDpi xmlns:a14="http://schemas.microsoft.com/office/drawing/2010/main" val="0"/>
                                        </a:ext>
                                      </a:extLst>
                                    </a:blip>
                                    <a:stretch>
                                      <a:fillRect/>
                                    </a:stretch>
                                  </pic:blipFill>
                                  <pic:spPr>
                                    <a:xfrm>
                                      <a:off x="0" y="0"/>
                                      <a:ext cx="280670" cy="254000"/>
                                    </a:xfrm>
                                    <a:prstGeom prst="rect">
                                      <a:avLst/>
                                    </a:prstGeom>
                                  </pic:spPr>
                                </pic:pic>
                              </a:graphicData>
                            </a:graphic>
                          </wp:inline>
                        </w:drawing>
                      </w:r>
                      <w:r w:rsidRPr="00A15F21">
                        <w:rPr>
                          <w:rFonts w:ascii="Times New Roman" w:hAnsi="Times New Roman"/>
                          <w:b/>
                          <w:bCs/>
                          <w:sz w:val="24"/>
                          <w:szCs w:val="24"/>
                          <w:lang w:val="sr-Cyrl-CS" w:eastAsia="en-GB"/>
                        </w:rPr>
                        <w:t>Интерактивни зада</w:t>
                      </w:r>
                      <w:r>
                        <w:rPr>
                          <w:rFonts w:ascii="Times New Roman" w:hAnsi="Times New Roman"/>
                          <w:b/>
                          <w:bCs/>
                          <w:sz w:val="24"/>
                          <w:szCs w:val="24"/>
                          <w:lang w:val="sr-Cyrl-CS" w:eastAsia="en-GB"/>
                        </w:rPr>
                        <w:t xml:space="preserve">так </w:t>
                      </w:r>
                      <w:r w:rsidRPr="00A15F21">
                        <w:rPr>
                          <w:rFonts w:ascii="Times New Roman" w:hAnsi="Times New Roman"/>
                          <w:b/>
                          <w:bCs/>
                          <w:sz w:val="24"/>
                          <w:szCs w:val="24"/>
                          <w:lang w:val="sr-Cyrl-CS" w:eastAsia="en-GB"/>
                        </w:rPr>
                        <w:t xml:space="preserve">- </w:t>
                      </w:r>
                      <w:r w:rsidRPr="00A15F21">
                        <w:rPr>
                          <w:rFonts w:ascii="Times New Roman" w:hAnsi="Times New Roman"/>
                          <w:sz w:val="24"/>
                          <w:szCs w:val="24"/>
                          <w:lang w:val="sr-Cyrl-CS" w:eastAsia="en-GB"/>
                        </w:rPr>
                        <w:t>стр.</w:t>
                      </w:r>
                      <w:r>
                        <w:rPr>
                          <w:rFonts w:ascii="Times New Roman" w:hAnsi="Times New Roman"/>
                          <w:sz w:val="24"/>
                          <w:szCs w:val="24"/>
                          <w:lang w:val="sr-Cyrl-CS" w:eastAsia="en-GB"/>
                        </w:rPr>
                        <w:t xml:space="preserve"> </w:t>
                      </w:r>
                      <w:r w:rsidRPr="00A15F21">
                        <w:rPr>
                          <w:rFonts w:ascii="Times New Roman" w:hAnsi="Times New Roman"/>
                          <w:sz w:val="24"/>
                          <w:szCs w:val="24"/>
                          <w:lang w:val="sr-Cyrl-CS" w:eastAsia="en-GB"/>
                        </w:rPr>
                        <w:t xml:space="preserve">59 мултимедијалног PDF уџбеника </w:t>
                      </w:r>
                    </w:p>
                    <w:p w14:paraId="15129DB8" w14:textId="77777777" w:rsidR="00A15F21" w:rsidRDefault="00A15F21" w:rsidP="00A15F21">
                      <w:pPr>
                        <w:jc w:val="center"/>
                      </w:pPr>
                    </w:p>
                  </w:txbxContent>
                </v:textbox>
                <w10:wrap type="square"/>
              </v:rect>
            </w:pict>
          </mc:Fallback>
        </mc:AlternateContent>
      </w:r>
    </w:p>
    <w:p w14:paraId="102754B7" w14:textId="77777777" w:rsidR="002A6907" w:rsidRPr="002A6907" w:rsidRDefault="002A6907" w:rsidP="002A6907">
      <w:pPr>
        <w:pStyle w:val="ListParagraph"/>
        <w:autoSpaceDE w:val="0"/>
        <w:autoSpaceDN w:val="0"/>
        <w:adjustRightInd w:val="0"/>
        <w:spacing w:after="113"/>
        <w:textAlignment w:val="center"/>
        <w:rPr>
          <w:rFonts w:ascii="Times New Roman" w:hAnsi="Times New Roman"/>
          <w:b/>
          <w:bCs/>
          <w:sz w:val="24"/>
          <w:szCs w:val="24"/>
          <w:lang w:val="sr-Cyrl-CS" w:eastAsia="en-GB"/>
        </w:rPr>
      </w:pPr>
    </w:p>
    <w:p w14:paraId="3C8B5F3E" w14:textId="2639B483" w:rsidR="0077588A" w:rsidRDefault="00A15F21" w:rsidP="0077588A">
      <w:pPr>
        <w:pStyle w:val="ListParagraph"/>
        <w:numPr>
          <w:ilvl w:val="0"/>
          <w:numId w:val="3"/>
        </w:numPr>
        <w:autoSpaceDE w:val="0"/>
        <w:autoSpaceDN w:val="0"/>
        <w:adjustRightInd w:val="0"/>
        <w:spacing w:after="113"/>
        <w:textAlignment w:val="center"/>
        <w:rPr>
          <w:rFonts w:ascii="Times New Roman" w:hAnsi="Times New Roman"/>
          <w:b/>
          <w:bCs/>
          <w:sz w:val="24"/>
          <w:szCs w:val="24"/>
          <w:lang w:val="sr-Cyrl-CS" w:eastAsia="en-GB"/>
        </w:rPr>
      </w:pPr>
      <w:r>
        <w:rPr>
          <w:rFonts w:ascii="Times New Roman" w:hAnsi="Times New Roman"/>
          <w:bCs/>
          <w:noProof/>
          <w:sz w:val="24"/>
          <w:szCs w:val="24"/>
          <w:lang w:val="sr-Cyrl-CS" w:eastAsia="en-GB"/>
        </w:rPr>
        <mc:AlternateContent>
          <mc:Choice Requires="wps">
            <w:drawing>
              <wp:anchor distT="0" distB="0" distL="114300" distR="114300" simplePos="0" relativeHeight="251670528" behindDoc="0" locked="0" layoutInCell="1" allowOverlap="1" wp14:anchorId="145263AB" wp14:editId="0ECEC6C8">
                <wp:simplePos x="0" y="0"/>
                <wp:positionH relativeFrom="margin">
                  <wp:align>left</wp:align>
                </wp:positionH>
                <wp:positionV relativeFrom="paragraph">
                  <wp:posOffset>279400</wp:posOffset>
                </wp:positionV>
                <wp:extent cx="6560820" cy="571500"/>
                <wp:effectExtent l="0" t="0" r="11430" b="19050"/>
                <wp:wrapSquare wrapText="bothSides"/>
                <wp:docPr id="21" name="Rectangle 21"/>
                <wp:cNvGraphicFramePr/>
                <a:graphic xmlns:a="http://schemas.openxmlformats.org/drawingml/2006/main">
                  <a:graphicData uri="http://schemas.microsoft.com/office/word/2010/wordprocessingShape">
                    <wps:wsp>
                      <wps:cNvSpPr/>
                      <wps:spPr>
                        <a:xfrm>
                          <a:off x="0" y="0"/>
                          <a:ext cx="6560820" cy="5715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4236DCB2" w14:textId="7753F19F" w:rsidR="00A15F21" w:rsidRDefault="00A15F21" w:rsidP="00A15F21">
                            <w:r>
                              <w:rPr>
                                <w:rFonts w:ascii="Times New Roman" w:hAnsi="Times New Roman"/>
                                <w:bCs/>
                                <w:noProof/>
                                <w:sz w:val="24"/>
                                <w:szCs w:val="24"/>
                                <w:lang w:val="sr-Cyrl-CS" w:eastAsia="en-GB"/>
                              </w:rPr>
                              <w:drawing>
                                <wp:inline distT="0" distB="0" distL="0" distR="0" wp14:anchorId="7A034722" wp14:editId="642194BD">
                                  <wp:extent cx="164465" cy="284480"/>
                                  <wp:effectExtent l="0" t="0" r="6985" b="127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knjiga.png"/>
                                          <pic:cNvPicPr/>
                                        </pic:nvPicPr>
                                        <pic:blipFill>
                                          <a:blip r:embed="rId12">
                                            <a:extLst>
                                              <a:ext uri="{28A0092B-C50C-407E-A947-70E740481C1C}">
                                                <a14:useLocalDpi xmlns:a14="http://schemas.microsoft.com/office/drawing/2010/main" val="0"/>
                                              </a:ext>
                                            </a:extLst>
                                          </a:blip>
                                          <a:stretch>
                                            <a:fillRect/>
                                          </a:stretch>
                                        </pic:blipFill>
                                        <pic:spPr>
                                          <a:xfrm>
                                            <a:off x="0" y="0"/>
                                            <a:ext cx="164465" cy="284480"/>
                                          </a:xfrm>
                                          <a:prstGeom prst="rect">
                                            <a:avLst/>
                                          </a:prstGeom>
                                        </pic:spPr>
                                      </pic:pic>
                                    </a:graphicData>
                                  </a:graphic>
                                </wp:inline>
                              </w:drawing>
                            </w:r>
                            <w:r>
                              <w:rPr>
                                <w:rFonts w:ascii="Times New Roman" w:hAnsi="Times New Roman"/>
                                <w:bCs/>
                                <w:sz w:val="24"/>
                                <w:szCs w:val="24"/>
                                <w:lang w:val="sr-Cyrl-CS" w:eastAsia="en-GB"/>
                              </w:rPr>
                              <w:t>Усмерити ученике да погледају слике животиња у уџбенику (стр. 59). Водити разговор.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45263AB" id="Rectangle 21" o:spid="_x0000_s1031" style="position:absolute;left:0;text-align:left;margin-left:0;margin-top:22pt;width:516.6pt;height:45pt;z-index:25167052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AgHbwIAACYFAAAOAAAAZHJzL2Uyb0RvYy54bWysVN9P2zAQfp+0/8Hy+5q0agtUpKgCMU1C&#10;gICJZ9ex22iOzzu7Tbq/fmcnDYz1adqL4/P9/u67XF61tWF7hb4CW/DxKOdMWQllZTcF//5y++Wc&#10;Mx+ELYUBqwp+UJ5fLT9/umzcQk1gC6ZUyCiI9YvGFXwbgltkmZdbVQs/AqcsKTVgLQKJuMlKFA1F&#10;r002yfN51gCWDkEq7+n1plPyZYqvtZLhQWuvAjMFp9pCOjGd63hmy0ux2KBw20r2ZYh/qKIWlaWk&#10;Q6gbEQTbYfVXqLqSCB50GEmoM9C6kir1QN2M8w/dPG+FU6kXAse7ASb//8LK+/0jsqos+GTMmRU1&#10;zeiJUBN2YxSjNwKocX5Bds/uEXvJ0zV222qs45f6YG0C9TCAqtrAJD3OZ/P8fELYS9LNzsazPKGe&#10;vXk79OGrgprFS8GR0icsxf7OB8pIpkcTEmI1Xf50CwejYgnGPilNjVDGSfJOFFLXBtle0PCFlMqG&#10;eeyH4iXr6KYrYwbH8SlHExII5NTbRjeVqDU45qcc/8w4eKSsYMPgXFcW8FSA8seQubM/dt/1HNsP&#10;7bpN05sdB7WG8kATReio7p28rQjWO+HDo0DiNk2C9jU80KENNAWH/sbZFvDXqfdoT5QjLWcN7UrB&#10;/c+dQMWZ+WaJjBfj6TQuVxKms7M4bXyvWb/X2F19DTQR4htVl67RPpjjVSPUr7TWq5iVVMJKyl1w&#10;GfAoXIduh+nHINVqlcxooZwId/bZyRg84hxp89K+CnQ9twKx8h6OeyUWHyjW2UZPC6tdAF0l/kWk&#10;O1z7CdAyJhr1P4647e/lZPX2e1v+BgAA//8DAFBLAwQUAAYACAAAACEAvcwo+NwAAAAIAQAADwAA&#10;AGRycy9kb3ducmV2LnhtbEyPTU/CQBCG7yb+h82YcJMtlBgtnRLUgFfBr+vSHdrG7mzT3UL99w4n&#10;Pc3HO3nnefPV6Fp1oj40nhFm0wQUceltwxXC+9vm9h5UiIataT0Twg8FWBXXV7nJrD/zjk77WCkx&#10;4ZAZhDrGLtM6lDU5E6a+Ixbt6Htnoox9pW1vzmLuWj1PkjvtTMPyoTYdPdVUfu8HhzCU28evqlu/&#10;Pm9SftF+9uA+Pi3i5GZcL0FFGuPfMVzwBR0KYTr4gW1QLYIEiQiLhdSLmqTpHNRBulRWusj1/wDF&#10;LwAAAP//AwBQSwECLQAUAAYACAAAACEAtoM4kv4AAADhAQAAEwAAAAAAAAAAAAAAAAAAAAAAW0Nv&#10;bnRlbnRfVHlwZXNdLnhtbFBLAQItABQABgAIAAAAIQA4/SH/1gAAAJQBAAALAAAAAAAAAAAAAAAA&#10;AC8BAABfcmVscy8ucmVsc1BLAQItABQABgAIAAAAIQDV2AgHbwIAACYFAAAOAAAAAAAAAAAAAAAA&#10;AC4CAABkcnMvZTJvRG9jLnhtbFBLAQItABQABgAIAAAAIQC9zCj43AAAAAgBAAAPAAAAAAAAAAAA&#10;AAAAAMkEAABkcnMvZG93bnJldi54bWxQSwUGAAAAAAQABADzAAAA0gUAAAAA&#10;" fillcolor="white [3201]" strokecolor="#70ad47 [3209]" strokeweight="1pt">
                <v:textbox>
                  <w:txbxContent>
                    <w:p w14:paraId="4236DCB2" w14:textId="7753F19F" w:rsidR="00A15F21" w:rsidRDefault="00A15F21" w:rsidP="00A15F21">
                      <w:r>
                        <w:rPr>
                          <w:rFonts w:ascii="Times New Roman" w:hAnsi="Times New Roman"/>
                          <w:bCs/>
                          <w:noProof/>
                          <w:sz w:val="24"/>
                          <w:szCs w:val="24"/>
                          <w:lang w:val="sr-Cyrl-CS" w:eastAsia="en-GB"/>
                        </w:rPr>
                        <w:drawing>
                          <wp:inline distT="0" distB="0" distL="0" distR="0" wp14:anchorId="7A034722" wp14:editId="642194BD">
                            <wp:extent cx="164465" cy="284480"/>
                            <wp:effectExtent l="0" t="0" r="6985" b="127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knjiga.png"/>
                                    <pic:cNvPicPr/>
                                  </pic:nvPicPr>
                                  <pic:blipFill>
                                    <a:blip r:embed="rId12">
                                      <a:extLst>
                                        <a:ext uri="{28A0092B-C50C-407E-A947-70E740481C1C}">
                                          <a14:useLocalDpi xmlns:a14="http://schemas.microsoft.com/office/drawing/2010/main" val="0"/>
                                        </a:ext>
                                      </a:extLst>
                                    </a:blip>
                                    <a:stretch>
                                      <a:fillRect/>
                                    </a:stretch>
                                  </pic:blipFill>
                                  <pic:spPr>
                                    <a:xfrm>
                                      <a:off x="0" y="0"/>
                                      <a:ext cx="164465" cy="284480"/>
                                    </a:xfrm>
                                    <a:prstGeom prst="rect">
                                      <a:avLst/>
                                    </a:prstGeom>
                                  </pic:spPr>
                                </pic:pic>
                              </a:graphicData>
                            </a:graphic>
                          </wp:inline>
                        </w:drawing>
                      </w:r>
                      <w:r>
                        <w:rPr>
                          <w:rFonts w:ascii="Times New Roman" w:hAnsi="Times New Roman"/>
                          <w:bCs/>
                          <w:sz w:val="24"/>
                          <w:szCs w:val="24"/>
                          <w:lang w:val="sr-Cyrl-CS" w:eastAsia="en-GB"/>
                        </w:rPr>
                        <w:t>Усмерити ученике да погледају слике животиња у уџбенику (стр. 59). Водити разговор.</w:t>
                      </w:r>
                    </w:p>
                  </w:txbxContent>
                </v:textbox>
                <w10:wrap type="square" anchorx="margin"/>
              </v:rect>
            </w:pict>
          </mc:Fallback>
        </mc:AlternateContent>
      </w:r>
      <w:r w:rsidR="0077588A">
        <w:rPr>
          <w:rFonts w:ascii="Times New Roman" w:hAnsi="Times New Roman"/>
          <w:b/>
          <w:bCs/>
          <w:sz w:val="24"/>
          <w:szCs w:val="24"/>
          <w:lang w:val="sr-Cyrl-CS" w:eastAsia="en-GB"/>
        </w:rPr>
        <w:t xml:space="preserve">Ваздух је потребан животињама </w:t>
      </w:r>
    </w:p>
    <w:p w14:paraId="56682973" w14:textId="27D4B53D" w:rsidR="00A15F21" w:rsidRDefault="00A15F21" w:rsidP="0077588A">
      <w:pPr>
        <w:autoSpaceDE w:val="0"/>
        <w:autoSpaceDN w:val="0"/>
        <w:adjustRightInd w:val="0"/>
        <w:spacing w:after="113"/>
        <w:textAlignment w:val="center"/>
        <w:rPr>
          <w:rFonts w:ascii="Times New Roman" w:hAnsi="Times New Roman"/>
          <w:bCs/>
          <w:sz w:val="24"/>
          <w:szCs w:val="24"/>
          <w:lang w:val="sr-Cyrl-CS" w:eastAsia="en-GB"/>
        </w:rPr>
      </w:pPr>
    </w:p>
    <w:p w14:paraId="40E15536" w14:textId="77777777" w:rsidR="00A15F21" w:rsidRDefault="00A15F21" w:rsidP="0077588A">
      <w:pPr>
        <w:autoSpaceDE w:val="0"/>
        <w:autoSpaceDN w:val="0"/>
        <w:adjustRightInd w:val="0"/>
        <w:spacing w:after="113"/>
        <w:textAlignment w:val="center"/>
        <w:rPr>
          <w:rFonts w:ascii="Times New Roman" w:hAnsi="Times New Roman"/>
          <w:bCs/>
          <w:sz w:val="24"/>
          <w:szCs w:val="24"/>
          <w:lang w:val="sr-Cyrl-CS" w:eastAsia="en-GB"/>
        </w:rPr>
      </w:pPr>
    </w:p>
    <w:p w14:paraId="1218877E" w14:textId="6CE254FC" w:rsidR="0077588A" w:rsidRDefault="0077588A" w:rsidP="0077588A">
      <w:pPr>
        <w:autoSpaceDE w:val="0"/>
        <w:autoSpaceDN w:val="0"/>
        <w:adjustRightInd w:val="0"/>
        <w:spacing w:after="113"/>
        <w:textAlignment w:val="center"/>
        <w:rPr>
          <w:rFonts w:ascii="Times New Roman" w:hAnsi="Times New Roman"/>
          <w:bCs/>
          <w:sz w:val="24"/>
          <w:szCs w:val="24"/>
          <w:lang w:val="sr-Cyrl-CS" w:eastAsia="en-GB"/>
        </w:rPr>
      </w:pPr>
      <w:r w:rsidRPr="009405A2">
        <w:rPr>
          <w:rFonts w:ascii="Times New Roman" w:hAnsi="Times New Roman"/>
          <w:bCs/>
          <w:i/>
          <w:sz w:val="24"/>
          <w:szCs w:val="24"/>
          <w:lang w:val="sr-Cyrl-CS" w:eastAsia="en-GB"/>
        </w:rPr>
        <w:lastRenderedPageBreak/>
        <w:t>Где живи кртица? Како кртица дише у земљи? Где живе рибе? Како оне дишу у води? Где живе птице? За шта је важан ваздух птицама? Да ли има ваздуха у земљи и води?</w:t>
      </w:r>
      <w:r>
        <w:rPr>
          <w:rFonts w:ascii="Times New Roman" w:hAnsi="Times New Roman"/>
          <w:bCs/>
          <w:sz w:val="24"/>
          <w:szCs w:val="24"/>
          <w:lang w:val="sr-Cyrl-CS" w:eastAsia="en-GB"/>
        </w:rPr>
        <w:t xml:space="preserve"> </w:t>
      </w:r>
    </w:p>
    <w:p w14:paraId="56FCC40D" w14:textId="02DFDC58" w:rsidR="00011BA0" w:rsidRDefault="009405A2" w:rsidP="009405A2">
      <w:pPr>
        <w:autoSpaceDE w:val="0"/>
        <w:autoSpaceDN w:val="0"/>
        <w:adjustRightInd w:val="0"/>
        <w:spacing w:after="113"/>
        <w:textAlignment w:val="center"/>
        <w:rPr>
          <w:rFonts w:ascii="Times New Roman" w:hAnsi="Times New Roman"/>
          <w:b/>
          <w:bCs/>
          <w:sz w:val="24"/>
          <w:szCs w:val="24"/>
          <w:lang w:val="sr-Cyrl-CS" w:eastAsia="en-GB"/>
        </w:rPr>
      </w:pPr>
      <w:r>
        <w:rPr>
          <w:rFonts w:ascii="Times New Roman" w:hAnsi="Times New Roman"/>
          <w:b/>
          <w:bCs/>
          <w:noProof/>
          <w:sz w:val="24"/>
          <w:szCs w:val="24"/>
          <w:lang w:val="sr-Cyrl-CS" w:eastAsia="en-GB"/>
        </w:rPr>
        <w:drawing>
          <wp:inline distT="0" distB="0" distL="0" distR="0" wp14:anchorId="31129297" wp14:editId="2352774D">
            <wp:extent cx="409807" cy="3429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ova1.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15225" cy="347433"/>
                    </a:xfrm>
                    <a:prstGeom prst="rect">
                      <a:avLst/>
                    </a:prstGeom>
                  </pic:spPr>
                </pic:pic>
              </a:graphicData>
            </a:graphic>
          </wp:inline>
        </w:drawing>
      </w:r>
      <w:r w:rsidR="0077588A" w:rsidRPr="009405A2">
        <w:rPr>
          <w:rFonts w:ascii="Times New Roman" w:hAnsi="Times New Roman"/>
          <w:b/>
          <w:bCs/>
          <w:sz w:val="24"/>
          <w:szCs w:val="24"/>
          <w:lang w:val="sr-Cyrl-CS" w:eastAsia="en-GB"/>
        </w:rPr>
        <w:t xml:space="preserve">Објаснити да је ваздух потребан свим </w:t>
      </w:r>
      <w:r w:rsidRPr="009405A2">
        <w:rPr>
          <w:rFonts w:ascii="Times New Roman" w:hAnsi="Times New Roman"/>
          <w:b/>
          <w:bCs/>
          <w:sz w:val="24"/>
          <w:szCs w:val="24"/>
          <w:lang w:val="sr-Cyrl-CS" w:eastAsia="en-GB"/>
        </w:rPr>
        <w:t>животињама за дисање. Животиње долазе до ваздуха и у земљи и у води, јер се ваздух налази и у води и земљи. Сем за дисање, ваздух птицама и неким инсектима служи да би могли да се крећу кроз њега.</w:t>
      </w:r>
    </w:p>
    <w:p w14:paraId="1CF62EF6" w14:textId="77777777" w:rsidR="000C7C38" w:rsidRDefault="000C7C38" w:rsidP="000C7C38">
      <w:pPr>
        <w:autoSpaceDE w:val="0"/>
        <w:autoSpaceDN w:val="0"/>
        <w:adjustRightInd w:val="0"/>
        <w:spacing w:after="113"/>
        <w:textAlignment w:val="center"/>
        <w:rPr>
          <w:rFonts w:ascii="Times New Roman" w:hAnsi="Times New Roman"/>
          <w:bCs/>
          <w:sz w:val="24"/>
          <w:szCs w:val="24"/>
          <w:lang w:val="sr-Cyrl-CS" w:eastAsia="en-GB"/>
        </w:rPr>
      </w:pPr>
    </w:p>
    <w:p w14:paraId="2A6394E3" w14:textId="6B9A0221" w:rsidR="000C7C38" w:rsidRPr="000C7C38" w:rsidRDefault="000C7C38" w:rsidP="000C7C38">
      <w:pPr>
        <w:pStyle w:val="ListParagraph"/>
        <w:numPr>
          <w:ilvl w:val="0"/>
          <w:numId w:val="3"/>
        </w:numPr>
        <w:autoSpaceDE w:val="0"/>
        <w:autoSpaceDN w:val="0"/>
        <w:adjustRightInd w:val="0"/>
        <w:spacing w:after="113"/>
        <w:textAlignment w:val="center"/>
        <w:rPr>
          <w:rFonts w:ascii="Times New Roman" w:hAnsi="Times New Roman"/>
          <w:b/>
          <w:bCs/>
          <w:sz w:val="24"/>
          <w:szCs w:val="24"/>
          <w:lang w:val="sr-Cyrl-CS" w:eastAsia="en-GB"/>
        </w:rPr>
      </w:pPr>
      <w:r w:rsidRPr="000C7C38">
        <w:rPr>
          <w:rFonts w:ascii="Times New Roman" w:hAnsi="Times New Roman"/>
          <w:b/>
          <w:bCs/>
          <w:sz w:val="24"/>
          <w:szCs w:val="24"/>
          <w:lang w:val="sr-Cyrl-CS" w:eastAsia="en-GB"/>
        </w:rPr>
        <w:t>Експеримент</w:t>
      </w:r>
    </w:p>
    <w:p w14:paraId="723665AE" w14:textId="2B745EBF" w:rsidR="000C7C38" w:rsidRDefault="000C7C38" w:rsidP="000C7C38">
      <w:pPr>
        <w:autoSpaceDE w:val="0"/>
        <w:autoSpaceDN w:val="0"/>
        <w:adjustRightInd w:val="0"/>
        <w:spacing w:after="113"/>
        <w:textAlignment w:val="center"/>
        <w:rPr>
          <w:rFonts w:ascii="Times New Roman" w:hAnsi="Times New Roman"/>
          <w:bCs/>
          <w:sz w:val="24"/>
          <w:szCs w:val="24"/>
          <w:lang w:val="sr-Cyrl-CS" w:eastAsia="en-GB"/>
        </w:rPr>
      </w:pPr>
      <w:r>
        <w:rPr>
          <w:rFonts w:ascii="Times New Roman" w:hAnsi="Times New Roman"/>
          <w:bCs/>
          <w:sz w:val="24"/>
          <w:szCs w:val="24"/>
          <w:lang w:val="sr-Cyrl-CS" w:eastAsia="en-GB"/>
        </w:rPr>
        <w:t xml:space="preserve">Урадити кратак експеримент. Тражити од ученика да затворе уста и нос и да покушају да издрже што дуже. Након што сви ученици заврше експеримент, водити кратак разговор. </w:t>
      </w:r>
    </w:p>
    <w:p w14:paraId="2BE7B7D4" w14:textId="77777777" w:rsidR="000C7C38" w:rsidRPr="00406F18" w:rsidRDefault="000C7C38" w:rsidP="000C7C38">
      <w:pPr>
        <w:autoSpaceDE w:val="0"/>
        <w:autoSpaceDN w:val="0"/>
        <w:adjustRightInd w:val="0"/>
        <w:spacing w:after="113"/>
        <w:textAlignment w:val="center"/>
        <w:rPr>
          <w:rFonts w:ascii="Times New Roman" w:hAnsi="Times New Roman"/>
          <w:bCs/>
          <w:i/>
          <w:sz w:val="24"/>
          <w:szCs w:val="24"/>
          <w:lang w:val="sr-Cyrl-CS" w:eastAsia="en-GB"/>
        </w:rPr>
      </w:pPr>
      <w:r w:rsidRPr="00406F18">
        <w:rPr>
          <w:rFonts w:ascii="Times New Roman" w:hAnsi="Times New Roman"/>
          <w:bCs/>
          <w:i/>
          <w:sz w:val="24"/>
          <w:szCs w:val="24"/>
          <w:lang w:val="sr-Cyrl-CS" w:eastAsia="en-GB"/>
        </w:rPr>
        <w:t xml:space="preserve">Шта се догодило, зашто нисте могли да издржите дуже од пар секунди са затвореним устима и носем ? Зашто нисте могли да дишете? Шта нам је потребно за дисање? </w:t>
      </w:r>
    </w:p>
    <w:p w14:paraId="2C4AA497" w14:textId="77777777" w:rsidR="000C7C38" w:rsidRDefault="000C7C38" w:rsidP="009405A2">
      <w:pPr>
        <w:autoSpaceDE w:val="0"/>
        <w:autoSpaceDN w:val="0"/>
        <w:adjustRightInd w:val="0"/>
        <w:spacing w:after="113"/>
        <w:textAlignment w:val="center"/>
        <w:rPr>
          <w:rFonts w:ascii="Times New Roman" w:hAnsi="Times New Roman"/>
          <w:b/>
          <w:bCs/>
          <w:sz w:val="24"/>
          <w:szCs w:val="24"/>
          <w:lang w:val="sr-Cyrl-CS" w:eastAsia="en-GB"/>
        </w:rPr>
      </w:pPr>
    </w:p>
    <w:p w14:paraId="4E30EC6B" w14:textId="6D3CFF6F" w:rsidR="00D37020" w:rsidRDefault="00D37020" w:rsidP="00D37020">
      <w:pPr>
        <w:pStyle w:val="ListParagraph"/>
        <w:numPr>
          <w:ilvl w:val="0"/>
          <w:numId w:val="3"/>
        </w:numPr>
        <w:autoSpaceDE w:val="0"/>
        <w:autoSpaceDN w:val="0"/>
        <w:adjustRightInd w:val="0"/>
        <w:spacing w:after="113"/>
        <w:textAlignment w:val="center"/>
        <w:rPr>
          <w:rFonts w:ascii="Times New Roman" w:hAnsi="Times New Roman"/>
          <w:b/>
          <w:bCs/>
          <w:sz w:val="24"/>
          <w:szCs w:val="24"/>
          <w:lang w:val="sr-Cyrl-CS" w:eastAsia="en-GB"/>
        </w:rPr>
      </w:pPr>
      <w:r>
        <w:rPr>
          <w:rFonts w:ascii="Times New Roman" w:hAnsi="Times New Roman"/>
          <w:b/>
          <w:bCs/>
          <w:sz w:val="24"/>
          <w:szCs w:val="24"/>
          <w:lang w:val="sr-Cyrl-CS" w:eastAsia="en-GB"/>
        </w:rPr>
        <w:t xml:space="preserve">Запис на табли </w:t>
      </w:r>
    </w:p>
    <w:p w14:paraId="58202575" w14:textId="53DAA571" w:rsidR="00D37020" w:rsidRPr="00D37020" w:rsidRDefault="00D37020" w:rsidP="00D37020">
      <w:pPr>
        <w:autoSpaceDE w:val="0"/>
        <w:autoSpaceDN w:val="0"/>
        <w:adjustRightInd w:val="0"/>
        <w:spacing w:after="113"/>
        <w:textAlignment w:val="center"/>
        <w:rPr>
          <w:rFonts w:ascii="Times New Roman" w:hAnsi="Times New Roman"/>
          <w:bCs/>
          <w:sz w:val="24"/>
          <w:szCs w:val="24"/>
          <w:lang w:val="sr-Cyrl-CS" w:eastAsia="en-GB"/>
        </w:rPr>
      </w:pPr>
      <w:r>
        <w:rPr>
          <w:rFonts w:ascii="Times New Roman" w:hAnsi="Times New Roman"/>
          <w:bCs/>
          <w:sz w:val="24"/>
          <w:szCs w:val="24"/>
          <w:lang w:val="sr-Cyrl-CS" w:eastAsia="en-GB"/>
        </w:rPr>
        <w:t xml:space="preserve">Записати кључне појмове на табли, а ученици у своје свеске. </w:t>
      </w:r>
    </w:p>
    <w:p w14:paraId="72678895" w14:textId="77777777" w:rsidR="00D37020" w:rsidRPr="00D37020" w:rsidRDefault="00D37020" w:rsidP="00D37020">
      <w:pPr>
        <w:autoSpaceDE w:val="0"/>
        <w:autoSpaceDN w:val="0"/>
        <w:adjustRightInd w:val="0"/>
        <w:spacing w:after="113"/>
        <w:textAlignment w:val="center"/>
        <w:rPr>
          <w:rFonts w:ascii="Times New Roman" w:hAnsi="Times New Roman"/>
          <w:b/>
          <w:bCs/>
          <w:sz w:val="24"/>
          <w:szCs w:val="24"/>
          <w:lang w:val="sr-Cyrl-CS" w:eastAsia="en-GB"/>
        </w:rPr>
      </w:pPr>
    </w:p>
    <w:p w14:paraId="4F9EB0BF" w14:textId="1BC2D967" w:rsidR="00011BA0" w:rsidRDefault="00011BA0" w:rsidP="00011BA0">
      <w:pPr>
        <w:autoSpaceDE w:val="0"/>
        <w:autoSpaceDN w:val="0"/>
        <w:adjustRightInd w:val="0"/>
        <w:spacing w:after="113"/>
        <w:textAlignment w:val="center"/>
        <w:rPr>
          <w:rFonts w:ascii="Times New Roman" w:hAnsi="Times New Roman"/>
          <w:bCs/>
          <w:sz w:val="28"/>
          <w:szCs w:val="28"/>
          <w:lang w:val="hr-HR" w:eastAsia="en-GB"/>
        </w:rPr>
      </w:pPr>
      <w:r w:rsidRPr="009B57C6">
        <w:rPr>
          <w:rFonts w:ascii="Times New Roman" w:hAnsi="Times New Roman"/>
          <w:b/>
          <w:bCs/>
          <w:sz w:val="28"/>
          <w:szCs w:val="28"/>
          <w:u w:val="single"/>
          <w:lang w:val="sr-Cyrl-RS" w:eastAsia="en-GB"/>
        </w:rPr>
        <w:t>Завршни</w:t>
      </w:r>
      <w:r w:rsidRPr="009B57C6">
        <w:rPr>
          <w:rFonts w:ascii="Times New Roman" w:hAnsi="Times New Roman"/>
          <w:b/>
          <w:bCs/>
          <w:sz w:val="28"/>
          <w:szCs w:val="28"/>
          <w:u w:val="single"/>
          <w:lang w:val="hr-HR" w:eastAsia="en-GB"/>
        </w:rPr>
        <w:t xml:space="preserve"> део часа</w:t>
      </w:r>
      <w:r w:rsidRPr="009B57C6">
        <w:rPr>
          <w:rFonts w:ascii="Times New Roman" w:hAnsi="Times New Roman"/>
          <w:b/>
          <w:bCs/>
          <w:sz w:val="28"/>
          <w:szCs w:val="28"/>
          <w:lang w:val="hr-HR" w:eastAsia="en-GB"/>
        </w:rPr>
        <w:t xml:space="preserve"> </w:t>
      </w:r>
      <w:r w:rsidRPr="00F85029">
        <w:rPr>
          <w:rFonts w:ascii="Times New Roman" w:hAnsi="Times New Roman"/>
          <w:bCs/>
          <w:sz w:val="28"/>
          <w:szCs w:val="28"/>
          <w:lang w:val="hr-HR" w:eastAsia="en-GB"/>
        </w:rPr>
        <w:t>(</w:t>
      </w:r>
      <w:r w:rsidR="00ED5140">
        <w:rPr>
          <w:rFonts w:ascii="Times New Roman" w:hAnsi="Times New Roman"/>
          <w:bCs/>
          <w:sz w:val="28"/>
          <w:szCs w:val="28"/>
          <w:lang w:val="sr-Cyrl-RS" w:eastAsia="en-GB"/>
        </w:rPr>
        <w:t>10</w:t>
      </w:r>
      <w:r w:rsidRPr="00F85029">
        <w:rPr>
          <w:rFonts w:ascii="Times New Roman" w:hAnsi="Times New Roman"/>
          <w:bCs/>
          <w:sz w:val="28"/>
          <w:szCs w:val="28"/>
          <w:lang w:val="hr-HR" w:eastAsia="en-GB"/>
        </w:rPr>
        <w:t xml:space="preserve"> минута)</w:t>
      </w:r>
    </w:p>
    <w:p w14:paraId="3ED79351" w14:textId="2DAC9B2F" w:rsidR="00554FA8" w:rsidRDefault="0013327D" w:rsidP="0013327D">
      <w:pPr>
        <w:pStyle w:val="ListParagraph"/>
        <w:numPr>
          <w:ilvl w:val="0"/>
          <w:numId w:val="3"/>
        </w:numPr>
        <w:autoSpaceDE w:val="0"/>
        <w:autoSpaceDN w:val="0"/>
        <w:adjustRightInd w:val="0"/>
        <w:spacing w:after="113"/>
        <w:textAlignment w:val="center"/>
        <w:rPr>
          <w:rFonts w:ascii="Times New Roman" w:hAnsi="Times New Roman"/>
          <w:b/>
          <w:bCs/>
          <w:sz w:val="24"/>
          <w:szCs w:val="24"/>
          <w:lang w:val="sr-Cyrl-RS" w:eastAsia="en-GB"/>
        </w:rPr>
      </w:pPr>
      <w:r w:rsidRPr="0013327D">
        <w:rPr>
          <w:rFonts w:ascii="Times New Roman" w:hAnsi="Times New Roman"/>
          <w:b/>
          <w:bCs/>
          <w:sz w:val="24"/>
          <w:szCs w:val="24"/>
          <w:lang w:val="sr-Cyrl-RS" w:eastAsia="en-GB"/>
        </w:rPr>
        <w:t xml:space="preserve">Самосталан рад ученика </w:t>
      </w:r>
    </w:p>
    <w:p w14:paraId="51CA1A36" w14:textId="696435D7" w:rsidR="00A15F21" w:rsidRDefault="00A15F21" w:rsidP="00A15F21">
      <w:pPr>
        <w:autoSpaceDE w:val="0"/>
        <w:autoSpaceDN w:val="0"/>
        <w:adjustRightInd w:val="0"/>
        <w:spacing w:after="113"/>
        <w:textAlignment w:val="center"/>
        <w:rPr>
          <w:rFonts w:ascii="Times New Roman" w:hAnsi="Times New Roman"/>
          <w:b/>
          <w:bCs/>
          <w:sz w:val="24"/>
          <w:szCs w:val="24"/>
          <w:lang w:val="sr-Cyrl-RS" w:eastAsia="en-GB"/>
        </w:rPr>
      </w:pPr>
      <w:r>
        <w:rPr>
          <w:rFonts w:ascii="Times New Roman" w:hAnsi="Times New Roman"/>
          <w:b/>
          <w:bCs/>
          <w:noProof/>
          <w:sz w:val="24"/>
          <w:szCs w:val="24"/>
          <w:lang w:val="sr-Cyrl-RS" w:eastAsia="en-GB"/>
        </w:rPr>
        <mc:AlternateContent>
          <mc:Choice Requires="wps">
            <w:drawing>
              <wp:anchor distT="0" distB="0" distL="114300" distR="114300" simplePos="0" relativeHeight="251672576" behindDoc="0" locked="0" layoutInCell="1" allowOverlap="1" wp14:anchorId="26FCF984" wp14:editId="7351B9A5">
                <wp:simplePos x="0" y="0"/>
                <wp:positionH relativeFrom="column">
                  <wp:posOffset>22860</wp:posOffset>
                </wp:positionH>
                <wp:positionV relativeFrom="paragraph">
                  <wp:posOffset>626110</wp:posOffset>
                </wp:positionV>
                <wp:extent cx="6614160" cy="685800"/>
                <wp:effectExtent l="0" t="0" r="15240" b="19050"/>
                <wp:wrapSquare wrapText="bothSides"/>
                <wp:docPr id="25" name="Rectangle 25"/>
                <wp:cNvGraphicFramePr/>
                <a:graphic xmlns:a="http://schemas.openxmlformats.org/drawingml/2006/main">
                  <a:graphicData uri="http://schemas.microsoft.com/office/word/2010/wordprocessingShape">
                    <wps:wsp>
                      <wps:cNvSpPr/>
                      <wps:spPr>
                        <a:xfrm>
                          <a:off x="0" y="0"/>
                          <a:ext cx="6614160" cy="6858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681407E" w14:textId="646D1030" w:rsidR="00A15F21" w:rsidRPr="00A15F21" w:rsidRDefault="00A15F21" w:rsidP="00A15F21">
                            <w:pPr>
                              <w:rPr>
                                <w:lang w:val="sr-Cyrl-RS"/>
                              </w:rPr>
                            </w:pPr>
                            <w:r>
                              <w:rPr>
                                <w:noProof/>
                                <w:lang w:val="sr-Cyrl-RS"/>
                              </w:rPr>
                              <w:drawing>
                                <wp:inline distT="0" distB="0" distL="0" distR="0" wp14:anchorId="4712E65E" wp14:editId="0F71E4E8">
                                  <wp:extent cx="365760" cy="401412"/>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grice.png"/>
                                          <pic:cNvPicPr/>
                                        </pic:nvPicPr>
                                        <pic:blipFill>
                                          <a:blip r:embed="rId8">
                                            <a:extLst>
                                              <a:ext uri="{28A0092B-C50C-407E-A947-70E740481C1C}">
                                                <a14:useLocalDpi xmlns:a14="http://schemas.microsoft.com/office/drawing/2010/main" val="0"/>
                                              </a:ext>
                                            </a:extLst>
                                          </a:blip>
                                          <a:stretch>
                                            <a:fillRect/>
                                          </a:stretch>
                                        </pic:blipFill>
                                        <pic:spPr>
                                          <a:xfrm>
                                            <a:off x="0" y="0"/>
                                            <a:ext cx="369972" cy="406035"/>
                                          </a:xfrm>
                                          <a:prstGeom prst="rect">
                                            <a:avLst/>
                                          </a:prstGeom>
                                        </pic:spPr>
                                      </pic:pic>
                                    </a:graphicData>
                                  </a:graphic>
                                </wp:inline>
                              </w:drawing>
                            </w:r>
                            <w:r>
                              <w:rPr>
                                <w:lang w:val="sr-Cyrl-RS"/>
                              </w:rPr>
                              <w:t xml:space="preserve">Едукативна игрица Спаси лију - </w:t>
                            </w:r>
                            <w:r>
                              <w:rPr>
                                <w:rFonts w:ascii="Times New Roman" w:hAnsi="Times New Roman"/>
                                <w:sz w:val="24"/>
                                <w:szCs w:val="24"/>
                                <w:lang w:val="sr-Cyrl-CS" w:eastAsia="en-GB"/>
                              </w:rPr>
                              <w:t>стр. 59 мултимедијалног PDF уџбеника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6FCF984" id="Rectangle 25" o:spid="_x0000_s1032" style="position:absolute;margin-left:1.8pt;margin-top:49.3pt;width:520.8pt;height:54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sexbwIAACYFAAAOAAAAZHJzL2Uyb0RvYy54bWysVE1v2zAMvQ/YfxB0Xx0HadYFcYogRYcB&#10;RVs0HXpWZCkxJosapcTOfv0o2XG7LqdhF5sU+Ug9fmh+3daGHRT6CmzB84sRZ8pKKCu7Lfj359tP&#10;V5z5IGwpDFhV8KPy/Hrx8cO8cTM1hh2YUiGjINbPGlfwXQhulmVe7lQt/AU4ZcmoAWsRSMVtVqJo&#10;KHptsvFoNM0awNIhSOU9nd50Rr5I8bVWMjxo7VVgpuB0t5C+mL6b+M0WczHbonC7SvbXEP9wi1pU&#10;lpIOoW5EEGyP1V+h6koieNDhQkKdgdaVVIkDsclH79isd8KpxIWK491QJv//wsr7wyOyqiz4+JIz&#10;K2rq0RNVTditUYzOqECN8zPyW7tH7DVPYmTbaqzjn3iwNhX1OBRVtYFJOpxO80k+pdpLsk2vLq9G&#10;qerZK9qhD18V1CwKBUdKn2opDnc+UEZyPbmQEm/T5U9SOBoVr2Dsk9JEhDKOEzqNkFoZZAdBzRdS&#10;KhumkQ/FS94RpitjBmB+DmhC3oN63whTabQG4Ogc8M+MAyJlBRsGcF1ZwHMByh9D5s7/xL7jHOmH&#10;dtOm7iVi8WQD5ZE6itCNunfytqKy3gkfHgXSbFMnaF/DA320gabg0Euc7QB/nTuP/jRyZOWsoV0p&#10;uP+5F6g4M98sDeOXfDKJy5WUyeXnMSn41rJ5a7H7egXUkZxeBieTGP2DOYkaoX6htV7GrGQSVlLu&#10;gsuAJ2UVuh2mh0Gq5TK50UI5Ee7s2skYPNY5js1z+yLQ9bMVaCrv4bRXYvZuxDrfiLSw3AfQVZq/&#10;17r2HaBlTGPUPxxx29/qyev1eVv8BgAA//8DAFBLAwQUAAYACAAAACEARGu/TN4AAAAJAQAADwAA&#10;AGRycy9kb3ducmV2LnhtbEyPzU7DMBCE70i8g7VI3KjdlEZtyKZqQYUrlL+rGy9J1HgdxU4b3h73&#10;VE6j1Yxmvs1Xo23FkXrfOEaYThQI4tKZhiuEj/ft3QKED5qNbh0Twi95WBXXV7nOjDvxGx13oRKx&#10;hH2mEeoQukxKX9ZktZ+4jjh6P663OsSzr6Tp9SmW21YmSqXS6objQq07eqypPOwGizCUz5vvqlu/&#10;Pm1n/CLddGk/vwzi7c24fgARaAyXMJzxIzoUkWnvBjZetAizNAYRlouoZ1vdzxMQe4REpSnIIpf/&#10;Pyj+AAAA//8DAFBLAQItABQABgAIAAAAIQC2gziS/gAAAOEBAAATAAAAAAAAAAAAAAAAAAAAAABb&#10;Q29udGVudF9UeXBlc10ueG1sUEsBAi0AFAAGAAgAAAAhADj9If/WAAAAlAEAAAsAAAAAAAAAAAAA&#10;AAAALwEAAF9yZWxzLy5yZWxzUEsBAi0AFAAGAAgAAAAhAGi6x7FvAgAAJgUAAA4AAAAAAAAAAAAA&#10;AAAALgIAAGRycy9lMm9Eb2MueG1sUEsBAi0AFAAGAAgAAAAhAERrv0zeAAAACQEAAA8AAAAAAAAA&#10;AAAAAAAAyQQAAGRycy9kb3ducmV2LnhtbFBLBQYAAAAABAAEAPMAAADUBQAAAAA=&#10;" fillcolor="white [3201]" strokecolor="#70ad47 [3209]" strokeweight="1pt">
                <v:textbox>
                  <w:txbxContent>
                    <w:p w14:paraId="1681407E" w14:textId="646D1030" w:rsidR="00A15F21" w:rsidRPr="00A15F21" w:rsidRDefault="00A15F21" w:rsidP="00A15F21">
                      <w:pPr>
                        <w:rPr>
                          <w:lang w:val="sr-Cyrl-RS"/>
                        </w:rPr>
                      </w:pPr>
                      <w:r>
                        <w:rPr>
                          <w:noProof/>
                          <w:lang w:val="sr-Cyrl-RS"/>
                        </w:rPr>
                        <w:drawing>
                          <wp:inline distT="0" distB="0" distL="0" distR="0" wp14:anchorId="4712E65E" wp14:editId="0F71E4E8">
                            <wp:extent cx="365760" cy="401412"/>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grice.png"/>
                                    <pic:cNvPicPr/>
                                  </pic:nvPicPr>
                                  <pic:blipFill>
                                    <a:blip r:embed="rId18">
                                      <a:extLst>
                                        <a:ext uri="{28A0092B-C50C-407E-A947-70E740481C1C}">
                                          <a14:useLocalDpi xmlns:a14="http://schemas.microsoft.com/office/drawing/2010/main" val="0"/>
                                        </a:ext>
                                      </a:extLst>
                                    </a:blip>
                                    <a:stretch>
                                      <a:fillRect/>
                                    </a:stretch>
                                  </pic:blipFill>
                                  <pic:spPr>
                                    <a:xfrm>
                                      <a:off x="0" y="0"/>
                                      <a:ext cx="369972" cy="406035"/>
                                    </a:xfrm>
                                    <a:prstGeom prst="rect">
                                      <a:avLst/>
                                    </a:prstGeom>
                                  </pic:spPr>
                                </pic:pic>
                              </a:graphicData>
                            </a:graphic>
                          </wp:inline>
                        </w:drawing>
                      </w:r>
                      <w:r>
                        <w:rPr>
                          <w:lang w:val="sr-Cyrl-RS"/>
                        </w:rPr>
                        <w:t xml:space="preserve">Едукативна игрица Спаси лију - </w:t>
                      </w:r>
                      <w:r>
                        <w:rPr>
                          <w:rFonts w:ascii="Times New Roman" w:hAnsi="Times New Roman"/>
                          <w:sz w:val="24"/>
                          <w:szCs w:val="24"/>
                          <w:lang w:val="sr-Cyrl-CS" w:eastAsia="en-GB"/>
                        </w:rPr>
                        <w:t>стр. 59 мултимедијалног PDF уџбеника</w:t>
                      </w:r>
                    </w:p>
                  </w:txbxContent>
                </v:textbox>
                <w10:wrap type="square"/>
              </v:rect>
            </w:pict>
          </mc:Fallback>
        </mc:AlternateContent>
      </w:r>
      <w:r>
        <w:rPr>
          <w:rFonts w:ascii="Times New Roman" w:hAnsi="Times New Roman"/>
          <w:b/>
          <w:bCs/>
          <w:noProof/>
          <w:color w:val="000000"/>
          <w:sz w:val="24"/>
          <w:szCs w:val="24"/>
        </w:rPr>
        <mc:AlternateContent>
          <mc:Choice Requires="wps">
            <w:drawing>
              <wp:anchor distT="0" distB="0" distL="114300" distR="114300" simplePos="0" relativeHeight="251671552" behindDoc="0" locked="0" layoutInCell="1" allowOverlap="1" wp14:anchorId="0B0D45C8" wp14:editId="277526C3">
                <wp:simplePos x="0" y="0"/>
                <wp:positionH relativeFrom="column">
                  <wp:posOffset>45720</wp:posOffset>
                </wp:positionH>
                <wp:positionV relativeFrom="paragraph">
                  <wp:posOffset>8890</wp:posOffset>
                </wp:positionV>
                <wp:extent cx="6484620" cy="320040"/>
                <wp:effectExtent l="0" t="0" r="11430" b="22860"/>
                <wp:wrapSquare wrapText="bothSides"/>
                <wp:docPr id="23" name="Rectangle 23"/>
                <wp:cNvGraphicFramePr/>
                <a:graphic xmlns:a="http://schemas.openxmlformats.org/drawingml/2006/main">
                  <a:graphicData uri="http://schemas.microsoft.com/office/word/2010/wordprocessingShape">
                    <wps:wsp>
                      <wps:cNvSpPr/>
                      <wps:spPr>
                        <a:xfrm>
                          <a:off x="0" y="0"/>
                          <a:ext cx="6484620" cy="320040"/>
                        </a:xfrm>
                        <a:prstGeom prst="rect">
                          <a:avLst/>
                        </a:prstGeom>
                      </wps:spPr>
                      <wps:style>
                        <a:lnRef idx="2">
                          <a:schemeClr val="accent6"/>
                        </a:lnRef>
                        <a:fillRef idx="1">
                          <a:schemeClr val="lt1"/>
                        </a:fillRef>
                        <a:effectRef idx="0">
                          <a:schemeClr val="accent6"/>
                        </a:effectRef>
                        <a:fontRef idx="minor">
                          <a:schemeClr val="dk1"/>
                        </a:fontRef>
                      </wps:style>
                      <wps:txbx>
                        <w:txbxContent>
                          <w:p w14:paraId="380E5D3F" w14:textId="7F89479C" w:rsidR="00A15F21" w:rsidRPr="00425ADC" w:rsidRDefault="00A15F21" w:rsidP="00A15F21">
                            <w:pPr>
                              <w:autoSpaceDE w:val="0"/>
                              <w:autoSpaceDN w:val="0"/>
                              <w:adjustRightInd w:val="0"/>
                              <w:spacing w:after="113"/>
                              <w:textAlignment w:val="center"/>
                              <w:rPr>
                                <w:rFonts w:ascii="Times New Roman" w:hAnsi="Times New Roman"/>
                                <w:bCs/>
                                <w:sz w:val="24"/>
                                <w:szCs w:val="24"/>
                                <w:lang w:val="sr-Cyrl-RS" w:eastAsia="en-GB"/>
                              </w:rPr>
                            </w:pPr>
                            <w:r>
                              <w:rPr>
                                <w:rFonts w:ascii="Times New Roman" w:hAnsi="Times New Roman"/>
                                <w:bCs/>
                                <w:noProof/>
                                <w:sz w:val="24"/>
                                <w:szCs w:val="24"/>
                                <w:lang w:val="sr-Cyrl-RS" w:eastAsia="en-GB"/>
                              </w:rPr>
                              <w:drawing>
                                <wp:inline distT="0" distB="0" distL="0" distR="0" wp14:anchorId="197037D7" wp14:editId="633B9328">
                                  <wp:extent cx="125095" cy="215900"/>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knjiga.png"/>
                                          <pic:cNvPicPr/>
                                        </pic:nvPicPr>
                                        <pic:blipFill>
                                          <a:blip r:embed="rId12">
                                            <a:extLst>
                                              <a:ext uri="{28A0092B-C50C-407E-A947-70E740481C1C}">
                                                <a14:useLocalDpi xmlns:a14="http://schemas.microsoft.com/office/drawing/2010/main" val="0"/>
                                              </a:ext>
                                            </a:extLst>
                                          </a:blip>
                                          <a:stretch>
                                            <a:fillRect/>
                                          </a:stretch>
                                        </pic:blipFill>
                                        <pic:spPr>
                                          <a:xfrm>
                                            <a:off x="0" y="0"/>
                                            <a:ext cx="125095" cy="215900"/>
                                          </a:xfrm>
                                          <a:prstGeom prst="rect">
                                            <a:avLst/>
                                          </a:prstGeom>
                                        </pic:spPr>
                                      </pic:pic>
                                    </a:graphicData>
                                  </a:graphic>
                                </wp:inline>
                              </w:drawing>
                            </w:r>
                            <w:r>
                              <w:rPr>
                                <w:rFonts w:ascii="Times New Roman" w:hAnsi="Times New Roman"/>
                                <w:bCs/>
                                <w:sz w:val="24"/>
                                <w:szCs w:val="24"/>
                                <w:lang w:val="sr-Cyrl-RS" w:eastAsia="en-GB"/>
                              </w:rPr>
                              <w:t xml:space="preserve">Ученици самостално раде задатке у уџбенику (стр. 60). Након тога, одговоре проверити усменим путем, уз објашњење сваког одговора. </w:t>
                            </w:r>
                          </w:p>
                          <w:p w14:paraId="4FBB3744" w14:textId="77777777" w:rsidR="00A15F21" w:rsidRDefault="00A15F21" w:rsidP="00A15F2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0D45C8" id="Rectangle 23" o:spid="_x0000_s1033" style="position:absolute;margin-left:3.6pt;margin-top:.7pt;width:510.6pt;height:25.2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LkgbwIAACYFAAAOAAAAZHJzL2Uyb0RvYy54bWysVEtv2zAMvg/YfxB0X52kWdoFdYqgRYcB&#10;RVu0HXpWZCkxptcoJnb260fJjtt1OQ272KT4Ej9+1MVlaw3bKYi1dyUfn4w4U076qnbrkn9/vvl0&#10;zllE4SphvFMl36vILxcfP1w0Ya4mfuNNpYBREhfnTSj5BjHMiyLKjbIinvigHBm1ByuQVFgXFYiG&#10;sltTTEajWdF4qAJ4qWKk0+vOyBc5v9ZK4r3WUSEzJae7Yf5C/q7St1hciPkaRNjUsr+G+IdbWFE7&#10;KjqkuhYo2Bbqv1LZWoKPXuOJ9LbwWtdS5R6om/HoXTdPGxFU7oXAiWGAKf6/tPJu9wCsrko+OeXM&#10;CUszeiTUhFsbxeiMAGpCnJPfU3iAXoskpm5bDTb9qQ/WZlD3A6iqRSbpcDY9n84mhL0k2ynNbJpR&#10;L16jA0T8qrxlSSg5UPmMpdjdRqSK5HpwISXdpqufJdwbla5g3KPS1AhVnOToTCF1ZYDtBA1fSKkc&#10;zlI/lC97pzBdGzMEjo8FGhz3Qb1vClOZWkPg6FjgnxWHiFzVOxyCbe08HEtQ/Rgqd/6H7rueU/vY&#10;rto8vbPDoFa+2tNEwXdUj0He1ATrrYj4IIC4TZOgfcV7+mjjm5L7XuJs4+HXsfPkT5QjK2cN7UrJ&#10;48+tAMWZ+eaIjF/GUxoqw6xMP5+lacNby+qtxW3tlaeJjOllCDKLyR/NQdTg7Qut9TJVJZNwkmqX&#10;XCIclCvsdpgeBqmWy+xGCxUE3rqnIFPyhHOizXP7IiD03EJi5Z0/7JWYv6NY55sinV9u0es68y8h&#10;3eHaT4CWMdOofzjStr/Vs9fr87b4DQAA//8DAFBLAwQUAAYACAAAACEAxRRCl9oAAAAHAQAADwAA&#10;AGRycy9kb3ducmV2LnhtbEyOS0/DMBCE70j8B2uRuFEn4RVCnKqAClcor+s2XpKIeB3FThv+PdsT&#10;3GZnRrNfuZxdr3Y0hs6zgXSRgCKuve24MfD2uj7LQYWIbLH3TAZ+KMCyOj4qsbB+zy+028RGyQiH&#10;Ag20MQ6F1qFuyWFY+IFYsi8/Ooxyjo22I+5l3PU6S5Ir7bBj+dDiQPct1d+byRmY6se7z2ZYPT+s&#10;z/lJ+/TGvX9YY05P5tUtqEhz/CvDAV/QoRKmrZ/YBtUbuM6kKPYFqEOaZLmorYHLNAddlfo/f/UL&#10;AAD//wMAUEsBAi0AFAAGAAgAAAAhALaDOJL+AAAA4QEAABMAAAAAAAAAAAAAAAAAAAAAAFtDb250&#10;ZW50X1R5cGVzXS54bWxQSwECLQAUAAYACAAAACEAOP0h/9YAAACUAQAACwAAAAAAAAAAAAAAAAAv&#10;AQAAX3JlbHMvLnJlbHNQSwECLQAUAAYACAAAACEAoZy5IG8CAAAmBQAADgAAAAAAAAAAAAAAAAAu&#10;AgAAZHJzL2Uyb0RvYy54bWxQSwECLQAUAAYACAAAACEAxRRCl9oAAAAHAQAADwAAAAAAAAAAAAAA&#10;AADJBAAAZHJzL2Rvd25yZXYueG1sUEsFBgAAAAAEAAQA8wAAANAFAAAAAA==&#10;" fillcolor="white [3201]" strokecolor="#70ad47 [3209]" strokeweight="1pt">
                <v:textbox>
                  <w:txbxContent>
                    <w:p w14:paraId="380E5D3F" w14:textId="7F89479C" w:rsidR="00A15F21" w:rsidRPr="00425ADC" w:rsidRDefault="00A15F21" w:rsidP="00A15F21">
                      <w:pPr>
                        <w:autoSpaceDE w:val="0"/>
                        <w:autoSpaceDN w:val="0"/>
                        <w:adjustRightInd w:val="0"/>
                        <w:spacing w:after="113"/>
                        <w:textAlignment w:val="center"/>
                        <w:rPr>
                          <w:rFonts w:ascii="Times New Roman" w:hAnsi="Times New Roman"/>
                          <w:bCs/>
                          <w:sz w:val="24"/>
                          <w:szCs w:val="24"/>
                          <w:lang w:val="sr-Cyrl-RS" w:eastAsia="en-GB"/>
                        </w:rPr>
                      </w:pPr>
                      <w:r>
                        <w:rPr>
                          <w:rFonts w:ascii="Times New Roman" w:hAnsi="Times New Roman"/>
                          <w:bCs/>
                          <w:noProof/>
                          <w:sz w:val="24"/>
                          <w:szCs w:val="24"/>
                          <w:lang w:val="sr-Cyrl-RS" w:eastAsia="en-GB"/>
                        </w:rPr>
                        <w:drawing>
                          <wp:inline distT="0" distB="0" distL="0" distR="0" wp14:anchorId="197037D7" wp14:editId="633B9328">
                            <wp:extent cx="125095" cy="215900"/>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knjiga.png"/>
                                    <pic:cNvPicPr/>
                                  </pic:nvPicPr>
                                  <pic:blipFill>
                                    <a:blip r:embed="rId12">
                                      <a:extLst>
                                        <a:ext uri="{28A0092B-C50C-407E-A947-70E740481C1C}">
                                          <a14:useLocalDpi xmlns:a14="http://schemas.microsoft.com/office/drawing/2010/main" val="0"/>
                                        </a:ext>
                                      </a:extLst>
                                    </a:blip>
                                    <a:stretch>
                                      <a:fillRect/>
                                    </a:stretch>
                                  </pic:blipFill>
                                  <pic:spPr>
                                    <a:xfrm>
                                      <a:off x="0" y="0"/>
                                      <a:ext cx="125095" cy="215900"/>
                                    </a:xfrm>
                                    <a:prstGeom prst="rect">
                                      <a:avLst/>
                                    </a:prstGeom>
                                  </pic:spPr>
                                </pic:pic>
                              </a:graphicData>
                            </a:graphic>
                          </wp:inline>
                        </w:drawing>
                      </w:r>
                      <w:r>
                        <w:rPr>
                          <w:rFonts w:ascii="Times New Roman" w:hAnsi="Times New Roman"/>
                          <w:bCs/>
                          <w:sz w:val="24"/>
                          <w:szCs w:val="24"/>
                          <w:lang w:val="sr-Cyrl-RS" w:eastAsia="en-GB"/>
                        </w:rPr>
                        <w:t xml:space="preserve">Ученици самостално раде задатке у уџбенику (стр. 60). Након тога, одговоре проверити усменим путем, уз објашњење сваког одговора. </w:t>
                      </w:r>
                    </w:p>
                    <w:p w14:paraId="4FBB3744" w14:textId="77777777" w:rsidR="00A15F21" w:rsidRDefault="00A15F21" w:rsidP="00A15F21">
                      <w:pPr>
                        <w:jc w:val="center"/>
                      </w:pPr>
                    </w:p>
                  </w:txbxContent>
                </v:textbox>
                <w10:wrap type="square"/>
              </v:rect>
            </w:pict>
          </mc:Fallback>
        </mc:AlternateContent>
      </w:r>
    </w:p>
    <w:p w14:paraId="5943DC99" w14:textId="562BCCFF" w:rsidR="00A15F21" w:rsidRPr="00A15F21" w:rsidRDefault="00A15F21" w:rsidP="00A15F21">
      <w:pPr>
        <w:autoSpaceDE w:val="0"/>
        <w:autoSpaceDN w:val="0"/>
        <w:adjustRightInd w:val="0"/>
        <w:spacing w:after="113"/>
        <w:textAlignment w:val="center"/>
        <w:rPr>
          <w:rFonts w:ascii="Times New Roman" w:hAnsi="Times New Roman"/>
          <w:b/>
          <w:bCs/>
          <w:sz w:val="24"/>
          <w:szCs w:val="24"/>
          <w:lang w:val="sr-Cyrl-RS" w:eastAsia="en-GB"/>
        </w:rPr>
      </w:pPr>
    </w:p>
    <w:p w14:paraId="0BB54BB3" w14:textId="656A1253" w:rsidR="002C7784" w:rsidRDefault="002C7784" w:rsidP="0013327D">
      <w:pPr>
        <w:pStyle w:val="ListParagraph"/>
        <w:numPr>
          <w:ilvl w:val="0"/>
          <w:numId w:val="3"/>
        </w:numPr>
        <w:spacing w:after="14"/>
        <w:rPr>
          <w:rFonts w:ascii="Times New Roman" w:hAnsi="Times New Roman"/>
          <w:b/>
          <w:bCs/>
          <w:color w:val="000000"/>
          <w:sz w:val="24"/>
          <w:szCs w:val="24"/>
        </w:rPr>
      </w:pPr>
      <w:proofErr w:type="spellStart"/>
      <w:r w:rsidRPr="0013327D">
        <w:rPr>
          <w:rFonts w:ascii="Times New Roman" w:hAnsi="Times New Roman"/>
          <w:b/>
          <w:bCs/>
          <w:color w:val="000000"/>
          <w:sz w:val="24"/>
          <w:szCs w:val="24"/>
        </w:rPr>
        <w:t>Домаћи</w:t>
      </w:r>
      <w:proofErr w:type="spellEnd"/>
      <w:r w:rsidRPr="0013327D">
        <w:rPr>
          <w:rFonts w:ascii="Times New Roman" w:hAnsi="Times New Roman"/>
          <w:b/>
          <w:bCs/>
          <w:color w:val="000000"/>
          <w:sz w:val="24"/>
          <w:szCs w:val="24"/>
        </w:rPr>
        <w:t xml:space="preserve"> </w:t>
      </w:r>
      <w:proofErr w:type="spellStart"/>
      <w:r w:rsidRPr="0013327D">
        <w:rPr>
          <w:rFonts w:ascii="Times New Roman" w:hAnsi="Times New Roman"/>
          <w:b/>
          <w:bCs/>
          <w:color w:val="000000"/>
          <w:sz w:val="24"/>
          <w:szCs w:val="24"/>
        </w:rPr>
        <w:t>задатак</w:t>
      </w:r>
      <w:proofErr w:type="spellEnd"/>
    </w:p>
    <w:p w14:paraId="0D1363BB" w14:textId="4FE9BB1C" w:rsidR="0013327D" w:rsidRDefault="0013327D" w:rsidP="0013327D">
      <w:pPr>
        <w:spacing w:after="14"/>
        <w:rPr>
          <w:rFonts w:ascii="Times New Roman" w:hAnsi="Times New Roman"/>
          <w:bCs/>
          <w:color w:val="000000"/>
          <w:sz w:val="24"/>
          <w:szCs w:val="24"/>
          <w:lang w:val="sr-Cyrl-CS"/>
        </w:rPr>
      </w:pPr>
      <w:r>
        <w:rPr>
          <w:rFonts w:ascii="Times New Roman" w:hAnsi="Times New Roman"/>
          <w:bCs/>
          <w:color w:val="000000"/>
          <w:sz w:val="24"/>
          <w:szCs w:val="24"/>
          <w:lang w:val="sr-Cyrl-CS"/>
        </w:rPr>
        <w:t xml:space="preserve">Ученици треба да истраже ко су највећи загађивачи ваздуха. </w:t>
      </w:r>
    </w:p>
    <w:p w14:paraId="54BBF7B7" w14:textId="16CD7E11" w:rsidR="002A6907" w:rsidRPr="00A15F21" w:rsidRDefault="002A6907" w:rsidP="00A15F21">
      <w:pPr>
        <w:spacing w:after="14"/>
        <w:rPr>
          <w:rFonts w:ascii="Times New Roman" w:hAnsi="Times New Roman"/>
          <w:bCs/>
          <w:color w:val="000000"/>
          <w:sz w:val="24"/>
          <w:szCs w:val="24"/>
          <w:lang w:val="sr-Cyrl-CS"/>
        </w:rPr>
      </w:pPr>
      <w:r w:rsidRPr="00A15F21">
        <w:rPr>
          <w:rFonts w:ascii="Times New Roman" w:hAnsi="Times New Roman"/>
          <w:b/>
          <w:color w:val="000000"/>
          <w:sz w:val="24"/>
          <w:szCs w:val="24"/>
          <w:lang w:val="sr-Cyrl-CS"/>
        </w:rPr>
        <w:t>Интерактивни задаци</w:t>
      </w:r>
      <w:r w:rsidRPr="00A15F21">
        <w:rPr>
          <w:rFonts w:ascii="Times New Roman" w:hAnsi="Times New Roman"/>
          <w:bCs/>
          <w:color w:val="000000"/>
          <w:sz w:val="24"/>
          <w:szCs w:val="24"/>
          <w:lang w:val="sr-Cyrl-CS"/>
        </w:rPr>
        <w:t xml:space="preserve">- стр. 60 мултимедијалног </w:t>
      </w:r>
      <w:r w:rsidR="00816A35" w:rsidRPr="00A15F21">
        <w:rPr>
          <w:rFonts w:ascii="Times New Roman" w:hAnsi="Times New Roman"/>
          <w:bCs/>
          <w:color w:val="000000"/>
          <w:sz w:val="24"/>
          <w:szCs w:val="24"/>
          <w:lang w:val="sr-Cyrl-CS"/>
        </w:rPr>
        <w:t>PDF</w:t>
      </w:r>
      <w:r w:rsidRPr="00A15F21">
        <w:rPr>
          <w:rFonts w:ascii="Times New Roman" w:hAnsi="Times New Roman"/>
          <w:bCs/>
          <w:color w:val="000000"/>
          <w:sz w:val="24"/>
          <w:szCs w:val="24"/>
          <w:lang w:val="sr-Cyrl-CS"/>
        </w:rPr>
        <w:t xml:space="preserve"> уџбеника</w:t>
      </w:r>
    </w:p>
    <w:p w14:paraId="5400FC32" w14:textId="075BDD31" w:rsidR="00554FA8" w:rsidRDefault="00554FA8" w:rsidP="002C7784">
      <w:pPr>
        <w:spacing w:after="14"/>
        <w:rPr>
          <w:rFonts w:ascii="Times New Roman" w:hAnsi="Times New Roman"/>
          <w:b/>
          <w:bCs/>
          <w:color w:val="000000"/>
          <w:sz w:val="24"/>
          <w:szCs w:val="24"/>
        </w:rPr>
      </w:pPr>
    </w:p>
    <w:p w14:paraId="285017AD" w14:textId="23A91480" w:rsidR="00554FA8" w:rsidRDefault="00554FA8" w:rsidP="002C7784">
      <w:pPr>
        <w:spacing w:after="14"/>
        <w:rPr>
          <w:rFonts w:ascii="Times New Roman" w:hAnsi="Times New Roman"/>
          <w:b/>
          <w:bCs/>
          <w:color w:val="000000"/>
          <w:sz w:val="24"/>
          <w:szCs w:val="24"/>
        </w:rPr>
      </w:pPr>
    </w:p>
    <w:p w14:paraId="52108043" w14:textId="49628E71" w:rsidR="002C7784" w:rsidRPr="000707A5" w:rsidRDefault="002C7784" w:rsidP="002C7784">
      <w:pPr>
        <w:autoSpaceDE w:val="0"/>
        <w:autoSpaceDN w:val="0"/>
        <w:adjustRightInd w:val="0"/>
        <w:spacing w:after="113"/>
        <w:textAlignment w:val="center"/>
        <w:rPr>
          <w:rFonts w:ascii="Times New Roman" w:hAnsi="Times New Roman"/>
          <w:b/>
          <w:sz w:val="24"/>
          <w:szCs w:val="24"/>
          <w:lang w:val="sr-Cyrl-RS"/>
        </w:rPr>
      </w:pPr>
      <w:r>
        <w:rPr>
          <w:rFonts w:ascii="Times New Roman" w:hAnsi="Times New Roman"/>
          <w:b/>
          <w:sz w:val="24"/>
          <w:szCs w:val="24"/>
          <w:lang w:val="sr-Cyrl-RS"/>
        </w:rPr>
        <w:t>Изглед табле</w:t>
      </w:r>
    </w:p>
    <w:p w14:paraId="50B6DD95" w14:textId="7823DC60" w:rsidR="002C7784" w:rsidRDefault="0013327D" w:rsidP="002C7784">
      <w:pPr>
        <w:autoSpaceDE w:val="0"/>
        <w:autoSpaceDN w:val="0"/>
        <w:adjustRightInd w:val="0"/>
        <w:spacing w:after="113"/>
        <w:textAlignment w:val="center"/>
        <w:rPr>
          <w:rFonts w:ascii="Times New Roman" w:hAnsi="Times New Roman"/>
          <w:sz w:val="24"/>
          <w:szCs w:val="24"/>
          <w:lang w:val="sr-Cyrl-CS"/>
        </w:rPr>
      </w:pPr>
      <w:r>
        <w:rPr>
          <w:rFonts w:ascii="Times New Roman" w:hAnsi="Times New Roman"/>
          <w:noProof/>
          <w:sz w:val="24"/>
          <w:szCs w:val="24"/>
          <w:lang w:val="sr-Cyrl-CS"/>
        </w:rPr>
        <mc:AlternateContent>
          <mc:Choice Requires="wps">
            <w:drawing>
              <wp:anchor distT="0" distB="0" distL="114300" distR="114300" simplePos="0" relativeHeight="251659264" behindDoc="0" locked="0" layoutInCell="1" allowOverlap="1" wp14:anchorId="12CA3C6C" wp14:editId="38751D5C">
                <wp:simplePos x="0" y="0"/>
                <wp:positionH relativeFrom="column">
                  <wp:posOffset>28575</wp:posOffset>
                </wp:positionH>
                <wp:positionV relativeFrom="paragraph">
                  <wp:posOffset>57785</wp:posOffset>
                </wp:positionV>
                <wp:extent cx="5172075" cy="136207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5172075" cy="1362075"/>
                        </a:xfrm>
                        <a:prstGeom prst="rect">
                          <a:avLst/>
                        </a:prstGeom>
                        <a:solidFill>
                          <a:schemeClr val="bg2"/>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7415CD" w14:textId="436A699C" w:rsidR="0013327D" w:rsidRDefault="0013327D" w:rsidP="0013327D">
                            <w:pPr>
                              <w:jc w:val="cente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0" w:name="_Hlk11331718"/>
                            <w:bookmarkEnd w:id="0"/>
                            <w: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Без ваздуха нема живота </w:t>
                            </w:r>
                          </w:p>
                          <w:p w14:paraId="64626068" w14:textId="16075719" w:rsidR="0013327D" w:rsidRDefault="009C671F" w:rsidP="009C671F">
                            <w:pP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*Ваздух је потребан свим живим бићима.</w:t>
                            </w:r>
                          </w:p>
                          <w:p w14:paraId="32A52948" w14:textId="07046473" w:rsidR="009C671F" w:rsidRDefault="009C671F" w:rsidP="009C671F">
                            <w:pP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*Биљке производе кисеоник.</w:t>
                            </w:r>
                          </w:p>
                          <w:p w14:paraId="1CCA0ABC" w14:textId="4E8E3265" w:rsidR="009C671F" w:rsidRDefault="009C671F" w:rsidP="009C671F">
                            <w:pP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*Паркови су „плућа град“, а шуме „фабрике кисеоника“.</w:t>
                            </w:r>
                          </w:p>
                          <w:p w14:paraId="449F386B" w14:textId="2B443398" w:rsidR="0013327D" w:rsidRDefault="0013327D" w:rsidP="0013327D">
                            <w:pPr>
                              <w:jc w:val="cente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27C1612" w14:textId="1D67B829" w:rsidR="0013327D" w:rsidRDefault="0013327D" w:rsidP="0013327D">
                            <w:pPr>
                              <w:jc w:val="cente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F10CE0B" w14:textId="32BD4AF9" w:rsidR="0013327D" w:rsidRDefault="0013327D" w:rsidP="0013327D">
                            <w:pPr>
                              <w:jc w:val="cente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2F1F72B" w14:textId="77777777" w:rsidR="0013327D" w:rsidRPr="0013327D" w:rsidRDefault="0013327D" w:rsidP="0013327D">
                            <w:pPr>
                              <w:jc w:val="cente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2CA3C6C" id="Rectangle 4" o:spid="_x0000_s1034" style="position:absolute;margin-left:2.25pt;margin-top:4.55pt;width:407.25pt;height:107.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kFAoQIAAMMFAAAOAAAAZHJzL2Uyb0RvYy54bWysVMFu2zAMvQ/YPwi6r46zpO2COkXQosOA&#10;og3aDj0rshQbkEVNUmJnXz9Ksp2uLTZgWA6KKJKP5DPJi8uuUWQvrKtBFzQ/mVAiNIey1tuCfn+6&#10;+XROifNMl0yBFgU9CEcvlx8/XLRmIaZQgSqFJQii3aI1Ba28N4ssc7wSDXMnYIRGpQTbMI+i3Wal&#10;ZS2iNyqbTianWQu2NBa4cA5fr5OSLiO+lIL7eymd8EQVFHPz8bTx3IQzW16wxdYyU9W8T4P9QxYN&#10;qzUGHaGumWdkZ+s3UE3NLTiQ/oRDk4GUNRexBqwmn7yq5rFiRsRakBxnRprc/4Pld/u1JXVZ0Bkl&#10;mjX4iR6QNKa3SpBZoKc1boFWj2Zte8nhNdTaSduEf6yCdJHSw0ip6Dzh+DjPz6aTszklHHX559Mo&#10;IE52dDfW+a8CGhIuBbUYPlLJ9rfOJ9PBJERzoOryplYqCqFPxJWyZM/wC2+205Aygv9mpfTfHBnn&#10;QvvTt84IFbyzwEKqO978QYmAqfSDkEgfVjqNScfGPSaUcPOkqlgpUp7zCf6GYEMJMe8IGJAlVjhi&#10;9wCDZQIZsFPBvX1wFbHvR+fJnxJLzqNHjAzaj85NrcG+B6B83hcgk/1AUqImsOS7TRdb6zxYhpcN&#10;lAdsNwtpDp3hNzV+9Fvm/JpZHDwcUVwm/h4PqaAtKPQ3SiqwP997D/Y4D6ilpMVBLqj7sWNWUKK+&#10;aZyUL/lsFiY/CrM5tiMl9qVm81Kjd80VYCfluLYMj9dg79VwlRaaZ9w5qxAVVUxzjF1Q7u0gXPm0&#10;YHBrcbFaRTOcdsP8rX40PIAHnkNTP3XPzJq+8z0OzR0MQ88WrwYg2QZPDaudB1nH6Tjy2n8B3BSx&#10;lfqtFlbRSzlaHXfv8hcAAAD//wMAUEsDBBQABgAIAAAAIQDKqH943gAAAAcBAAAPAAAAZHJzL2Rv&#10;d25yZXYueG1sTI/NTsMwEITvSLyDtUjcqBMXqjbEqapKCOit5Ufi5iRLEmGvo9hpwtuznOA4mtHM&#10;N/l2dlaccQidJw3pIgGBVPm6o0bD68vDzRpEiIZqYz2hhm8MsC0uL3KT1X6iI55PsRFcQiEzGtoY&#10;+0zKULXoTFj4Hom9Tz84E1kOjawHM3G5s1IlyUo60xEvtKbHfYvV12l0GpZhN1J1GB/tx/T8tH9T&#10;ypaHd62vr+bdPYiIc/wLwy8+o0PBTKUfqQ7Cari946CGTQqC3XW64WelBqWWK5BFLv/zFz8AAAD/&#10;/wMAUEsBAi0AFAAGAAgAAAAhALaDOJL+AAAA4QEAABMAAAAAAAAAAAAAAAAAAAAAAFtDb250ZW50&#10;X1R5cGVzXS54bWxQSwECLQAUAAYACAAAACEAOP0h/9YAAACUAQAACwAAAAAAAAAAAAAAAAAvAQAA&#10;X3JlbHMvLnJlbHNQSwECLQAUAAYACAAAACEAJ6ZBQKECAADDBQAADgAAAAAAAAAAAAAAAAAuAgAA&#10;ZHJzL2Uyb0RvYy54bWxQSwECLQAUAAYACAAAACEAyqh/eN4AAAAHAQAADwAAAAAAAAAAAAAAAAD7&#10;BAAAZHJzL2Rvd25yZXYueG1sUEsFBgAAAAAEAAQA8wAAAAYGAAAAAA==&#10;" fillcolor="#e7e6e6 [3214]" strokecolor="#70ad47 [3209]" strokeweight="1pt">
                <v:textbox>
                  <w:txbxContent>
                    <w:p w14:paraId="187415CD" w14:textId="436A699C" w:rsidR="0013327D" w:rsidRDefault="0013327D" w:rsidP="0013327D">
                      <w:pPr>
                        <w:jc w:val="cente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2" w:name="_Hlk11331718"/>
                      <w:bookmarkEnd w:id="2"/>
                      <w: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Без ваздуха нема живота </w:t>
                      </w:r>
                    </w:p>
                    <w:p w14:paraId="64626068" w14:textId="16075719" w:rsidR="0013327D" w:rsidRDefault="009C671F" w:rsidP="009C671F">
                      <w:pP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*Ваздух је потребан свим живим бићима.</w:t>
                      </w:r>
                    </w:p>
                    <w:p w14:paraId="32A52948" w14:textId="07046473" w:rsidR="009C671F" w:rsidRDefault="009C671F" w:rsidP="009C671F">
                      <w:pP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*Биљке производе кисеоник.</w:t>
                      </w:r>
                    </w:p>
                    <w:p w14:paraId="1CCA0ABC" w14:textId="4E8E3265" w:rsidR="009C671F" w:rsidRDefault="009C671F" w:rsidP="009C671F">
                      <w:pP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*Паркови су „плућа град“, а шуме „фабрике кисеоника“.</w:t>
                      </w:r>
                    </w:p>
                    <w:p w14:paraId="449F386B" w14:textId="2B443398" w:rsidR="0013327D" w:rsidRDefault="0013327D" w:rsidP="0013327D">
                      <w:pPr>
                        <w:jc w:val="cente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27C1612" w14:textId="1D67B829" w:rsidR="0013327D" w:rsidRDefault="0013327D" w:rsidP="0013327D">
                      <w:pPr>
                        <w:jc w:val="cente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F10CE0B" w14:textId="32BD4AF9" w:rsidR="0013327D" w:rsidRDefault="0013327D" w:rsidP="0013327D">
                      <w:pPr>
                        <w:jc w:val="cente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2F1F72B" w14:textId="77777777" w:rsidR="0013327D" w:rsidRPr="0013327D" w:rsidRDefault="0013327D" w:rsidP="0013327D">
                      <w:pPr>
                        <w:jc w:val="cente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v:rect>
            </w:pict>
          </mc:Fallback>
        </mc:AlternateContent>
      </w:r>
    </w:p>
    <w:p w14:paraId="6D902A64" w14:textId="4EB72FEB" w:rsidR="0013327D" w:rsidRDefault="0013327D" w:rsidP="002C7784">
      <w:pPr>
        <w:autoSpaceDE w:val="0"/>
        <w:autoSpaceDN w:val="0"/>
        <w:adjustRightInd w:val="0"/>
        <w:spacing w:after="113"/>
        <w:textAlignment w:val="center"/>
        <w:rPr>
          <w:rFonts w:ascii="Times New Roman" w:hAnsi="Times New Roman"/>
          <w:sz w:val="24"/>
          <w:szCs w:val="24"/>
          <w:lang w:val="sr-Cyrl-CS"/>
        </w:rPr>
      </w:pPr>
    </w:p>
    <w:p w14:paraId="64B6324B" w14:textId="3CB464FA" w:rsidR="0013327D" w:rsidRDefault="0013327D" w:rsidP="002C7784">
      <w:pPr>
        <w:autoSpaceDE w:val="0"/>
        <w:autoSpaceDN w:val="0"/>
        <w:adjustRightInd w:val="0"/>
        <w:spacing w:after="113"/>
        <w:textAlignment w:val="center"/>
        <w:rPr>
          <w:rFonts w:ascii="Times New Roman" w:hAnsi="Times New Roman"/>
          <w:sz w:val="24"/>
          <w:szCs w:val="24"/>
          <w:lang w:val="sr-Cyrl-CS"/>
        </w:rPr>
      </w:pPr>
    </w:p>
    <w:p w14:paraId="6F929CB7" w14:textId="669306C6" w:rsidR="0013327D" w:rsidRDefault="0013327D" w:rsidP="002C7784">
      <w:pPr>
        <w:autoSpaceDE w:val="0"/>
        <w:autoSpaceDN w:val="0"/>
        <w:adjustRightInd w:val="0"/>
        <w:spacing w:after="113"/>
        <w:textAlignment w:val="center"/>
        <w:rPr>
          <w:rFonts w:ascii="Times New Roman" w:hAnsi="Times New Roman"/>
          <w:sz w:val="24"/>
          <w:szCs w:val="24"/>
          <w:lang w:val="sr-Cyrl-CS"/>
        </w:rPr>
      </w:pPr>
    </w:p>
    <w:p w14:paraId="3177C228" w14:textId="5A604568" w:rsidR="0013327D" w:rsidRDefault="0013327D" w:rsidP="002C7784">
      <w:pPr>
        <w:autoSpaceDE w:val="0"/>
        <w:autoSpaceDN w:val="0"/>
        <w:adjustRightInd w:val="0"/>
        <w:spacing w:after="113"/>
        <w:textAlignment w:val="center"/>
        <w:rPr>
          <w:rFonts w:ascii="Times New Roman" w:hAnsi="Times New Roman"/>
          <w:sz w:val="24"/>
          <w:szCs w:val="24"/>
          <w:lang w:val="sr-Cyrl-CS"/>
        </w:rPr>
      </w:pPr>
    </w:p>
    <w:p w14:paraId="3A538E8F" w14:textId="77777777" w:rsidR="0013327D" w:rsidRDefault="0013327D" w:rsidP="002C7784">
      <w:pPr>
        <w:autoSpaceDE w:val="0"/>
        <w:autoSpaceDN w:val="0"/>
        <w:adjustRightInd w:val="0"/>
        <w:spacing w:after="113"/>
        <w:textAlignment w:val="center"/>
        <w:rPr>
          <w:rFonts w:ascii="Times New Roman" w:hAnsi="Times New Roman"/>
          <w:sz w:val="24"/>
          <w:szCs w:val="24"/>
          <w:lang w:val="sr-Cyrl-CS"/>
        </w:rPr>
      </w:pPr>
    </w:p>
    <w:p w14:paraId="661349FA" w14:textId="77777777" w:rsidR="0013327D" w:rsidRDefault="0013327D" w:rsidP="00EC2F8D">
      <w:pPr>
        <w:spacing w:after="160" w:line="276" w:lineRule="auto"/>
        <w:rPr>
          <w:rFonts w:ascii="Times New Roman" w:eastAsiaTheme="minorHAnsi" w:hAnsi="Times New Roman"/>
          <w:b/>
          <w:sz w:val="24"/>
          <w:szCs w:val="24"/>
          <w:lang w:val="sr-Cyrl-RS"/>
        </w:rPr>
      </w:pPr>
    </w:p>
    <w:p w14:paraId="6ABBCC8D" w14:textId="352BA2DA" w:rsidR="00EC2F8D" w:rsidRPr="00EC2F8D" w:rsidRDefault="00EC2F8D" w:rsidP="00EC2F8D">
      <w:pPr>
        <w:spacing w:after="160" w:line="276" w:lineRule="auto"/>
        <w:rPr>
          <w:rFonts w:ascii="Times New Roman" w:eastAsiaTheme="minorHAnsi" w:hAnsi="Times New Roman"/>
          <w:b/>
          <w:sz w:val="24"/>
          <w:szCs w:val="24"/>
          <w:lang w:val="sr-Cyrl-RS"/>
        </w:rPr>
      </w:pPr>
      <w:r w:rsidRPr="00EC2F8D">
        <w:rPr>
          <w:rFonts w:ascii="Times New Roman" w:eastAsiaTheme="minorHAnsi" w:hAnsi="Times New Roman"/>
          <w:b/>
          <w:sz w:val="24"/>
          <w:szCs w:val="24"/>
          <w:lang w:val="sr-Cyrl-RS"/>
        </w:rPr>
        <w:lastRenderedPageBreak/>
        <w:t xml:space="preserve">Начин праћења ученичких постигнућа </w:t>
      </w:r>
    </w:p>
    <w:p w14:paraId="41A330FD"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2C9B25BD"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5703969B"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3FB59512"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3424A86F" w14:textId="77777777" w:rsidR="00EC2F8D" w:rsidRPr="00EC2F8D" w:rsidRDefault="00EC2F8D" w:rsidP="00EC2F8D">
      <w:pPr>
        <w:spacing w:after="160" w:line="276" w:lineRule="auto"/>
        <w:rPr>
          <w:rFonts w:ascii="Times New Roman" w:eastAsiaTheme="minorHAnsi" w:hAnsi="Times New Roman"/>
          <w:b/>
          <w:sz w:val="24"/>
          <w:szCs w:val="24"/>
          <w:lang w:val="sr-Cyrl-RS"/>
        </w:rPr>
      </w:pPr>
    </w:p>
    <w:p w14:paraId="7D5E7C71"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p>
    <w:p w14:paraId="2CD8FE40" w14:textId="77777777" w:rsidR="00EC2F8D" w:rsidRPr="00EC2F8D" w:rsidRDefault="00EC2F8D" w:rsidP="00EC2F8D">
      <w:pPr>
        <w:spacing w:after="160" w:line="276" w:lineRule="auto"/>
        <w:rPr>
          <w:rFonts w:ascii="Times New Roman" w:eastAsiaTheme="minorHAnsi" w:hAnsi="Times New Roman"/>
          <w:b/>
          <w:sz w:val="24"/>
          <w:szCs w:val="24"/>
          <w:lang w:val="sr-Cyrl-RS"/>
        </w:rPr>
      </w:pPr>
      <w:r w:rsidRPr="00EC2F8D">
        <w:rPr>
          <w:rFonts w:ascii="Times New Roman" w:eastAsiaTheme="minorHAnsi" w:hAnsi="Times New Roman"/>
          <w:b/>
          <w:sz w:val="24"/>
          <w:szCs w:val="24"/>
          <w:lang w:val="sr-Cyrl-RS"/>
        </w:rPr>
        <w:t xml:space="preserve">Евалуација часа </w:t>
      </w:r>
    </w:p>
    <w:p w14:paraId="1B9EB931"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33333B68"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4F7ADDDF"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379E8CBA"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175433C7" w14:textId="5B82E1A9" w:rsidR="00AB7C83" w:rsidRDefault="00AB7C83" w:rsidP="00EC2F8D">
      <w:pPr>
        <w:autoSpaceDE w:val="0"/>
        <w:autoSpaceDN w:val="0"/>
        <w:adjustRightInd w:val="0"/>
        <w:spacing w:after="113"/>
        <w:textAlignment w:val="center"/>
      </w:pPr>
    </w:p>
    <w:p w14:paraId="66EB58D6" w14:textId="6DBBF02B" w:rsidR="009B702B" w:rsidRDefault="009B702B" w:rsidP="00EC2F8D">
      <w:pPr>
        <w:autoSpaceDE w:val="0"/>
        <w:autoSpaceDN w:val="0"/>
        <w:adjustRightInd w:val="0"/>
        <w:spacing w:after="113"/>
        <w:textAlignment w:val="center"/>
      </w:pPr>
    </w:p>
    <w:p w14:paraId="35AC85DF" w14:textId="6FB82E0E" w:rsidR="000C7C38" w:rsidRDefault="009B702B" w:rsidP="000D082B">
      <w:pPr>
        <w:autoSpaceDE w:val="0"/>
        <w:autoSpaceDN w:val="0"/>
        <w:adjustRightInd w:val="0"/>
        <w:spacing w:after="113"/>
        <w:textAlignment w:val="center"/>
        <w:rPr>
          <w:b/>
          <w:lang w:val="sr-Cyrl-RS"/>
        </w:rPr>
      </w:pPr>
      <w:r w:rsidRPr="009B702B">
        <w:rPr>
          <w:b/>
          <w:lang w:val="sr-Cyrl-RS"/>
        </w:rPr>
        <w:t xml:space="preserve">ДОДАТНИ МАТЕРИЈАЛИ </w:t>
      </w:r>
      <w:r w:rsidR="00F949E4">
        <w:rPr>
          <w:b/>
          <w:lang w:val="sr-Cyrl-RS"/>
        </w:rPr>
        <w:t xml:space="preserve">– </w:t>
      </w:r>
      <w:r w:rsidR="000C7C38">
        <w:rPr>
          <w:b/>
          <w:lang w:val="sr-Cyrl-RS"/>
        </w:rPr>
        <w:t>прилог 1</w:t>
      </w:r>
    </w:p>
    <w:p w14:paraId="07CBB943" w14:textId="623F33FD" w:rsidR="001D27D4" w:rsidRDefault="001D27D4" w:rsidP="000D082B">
      <w:pPr>
        <w:autoSpaceDE w:val="0"/>
        <w:autoSpaceDN w:val="0"/>
        <w:adjustRightInd w:val="0"/>
        <w:spacing w:after="113"/>
        <w:textAlignment w:val="center"/>
        <w:rPr>
          <w:b/>
          <w:lang w:val="sr-Cyrl-RS"/>
        </w:rPr>
      </w:pPr>
      <w:r>
        <w:rPr>
          <w:b/>
          <w:noProof/>
          <w:lang w:val="sr-Cyrl-RS"/>
        </w:rPr>
        <w:drawing>
          <wp:inline distT="0" distB="0" distL="0" distR="0" wp14:anchorId="2DBA6653" wp14:editId="454F85A8">
            <wp:extent cx="2567940" cy="3995715"/>
            <wp:effectExtent l="0" t="0" r="3810" b="508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rsum.JPG"/>
                    <pic:cNvPicPr/>
                  </pic:nvPicPr>
                  <pic:blipFill>
                    <a:blip r:embed="rId19">
                      <a:extLst>
                        <a:ext uri="{28A0092B-C50C-407E-A947-70E740481C1C}">
                          <a14:useLocalDpi xmlns:a14="http://schemas.microsoft.com/office/drawing/2010/main" val="0"/>
                        </a:ext>
                      </a:extLst>
                    </a:blip>
                    <a:stretch>
                      <a:fillRect/>
                    </a:stretch>
                  </pic:blipFill>
                  <pic:spPr>
                    <a:xfrm>
                      <a:off x="0" y="0"/>
                      <a:ext cx="2571276" cy="4000906"/>
                    </a:xfrm>
                    <a:prstGeom prst="rect">
                      <a:avLst/>
                    </a:prstGeom>
                  </pic:spPr>
                </pic:pic>
              </a:graphicData>
            </a:graphic>
          </wp:inline>
        </w:drawing>
      </w:r>
      <w:bookmarkStart w:id="1" w:name="_GoBack"/>
      <w:bookmarkEnd w:id="1"/>
    </w:p>
    <w:sectPr w:rsidR="001D27D4" w:rsidSect="002C7784">
      <w:footerReference w:type="default" r:id="rId20"/>
      <w:pgSz w:w="12240" w:h="15840"/>
      <w:pgMar w:top="864" w:right="1440" w:bottom="86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B11AD" w14:textId="77777777" w:rsidR="007C5A9D" w:rsidRDefault="007C5A9D" w:rsidP="002C7784">
      <w:r>
        <w:separator/>
      </w:r>
    </w:p>
  </w:endnote>
  <w:endnote w:type="continuationSeparator" w:id="0">
    <w:p w14:paraId="7E8427CB" w14:textId="77777777" w:rsidR="007C5A9D" w:rsidRDefault="007C5A9D" w:rsidP="002C7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8035121"/>
      <w:docPartObj>
        <w:docPartGallery w:val="Page Numbers (Bottom of Page)"/>
        <w:docPartUnique/>
      </w:docPartObj>
    </w:sdtPr>
    <w:sdtEndPr>
      <w:rPr>
        <w:noProof/>
      </w:rPr>
    </w:sdtEndPr>
    <w:sdtContent>
      <w:p w14:paraId="11242D60" w14:textId="77777777" w:rsidR="002C7784" w:rsidRDefault="002C778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3ED8827" w14:textId="77777777" w:rsidR="002C7784" w:rsidRDefault="002C7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9F64E" w14:textId="77777777" w:rsidR="007C5A9D" w:rsidRDefault="007C5A9D" w:rsidP="002C7784">
      <w:r>
        <w:separator/>
      </w:r>
    </w:p>
  </w:footnote>
  <w:footnote w:type="continuationSeparator" w:id="0">
    <w:p w14:paraId="4E083D86" w14:textId="77777777" w:rsidR="007C5A9D" w:rsidRDefault="007C5A9D" w:rsidP="002C77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347C4"/>
    <w:multiLevelType w:val="hybridMultilevel"/>
    <w:tmpl w:val="92A64DD6"/>
    <w:lvl w:ilvl="0" w:tplc="241A0009">
      <w:start w:val="1"/>
      <w:numFmt w:val="bullet"/>
      <w:lvlText w:val=""/>
      <w:lvlJc w:val="left"/>
      <w:pPr>
        <w:ind w:left="720" w:hanging="360"/>
      </w:pPr>
      <w:rPr>
        <w:rFonts w:ascii="Wingdings" w:hAnsi="Wingding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5BC2699"/>
    <w:multiLevelType w:val="hybridMultilevel"/>
    <w:tmpl w:val="0A908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085823"/>
    <w:multiLevelType w:val="multilevel"/>
    <w:tmpl w:val="DF66E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D487068"/>
    <w:multiLevelType w:val="hybridMultilevel"/>
    <w:tmpl w:val="94340FC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74896AB7"/>
    <w:multiLevelType w:val="hybridMultilevel"/>
    <w:tmpl w:val="6124166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784"/>
    <w:rsid w:val="0000012C"/>
    <w:rsid w:val="00011BA0"/>
    <w:rsid w:val="00046F23"/>
    <w:rsid w:val="00070D84"/>
    <w:rsid w:val="000C7C38"/>
    <w:rsid w:val="000D082B"/>
    <w:rsid w:val="0013327D"/>
    <w:rsid w:val="001A2AEF"/>
    <w:rsid w:val="001D27D4"/>
    <w:rsid w:val="001E3673"/>
    <w:rsid w:val="001E5E53"/>
    <w:rsid w:val="002215EA"/>
    <w:rsid w:val="0023719F"/>
    <w:rsid w:val="00273A99"/>
    <w:rsid w:val="00283380"/>
    <w:rsid w:val="002945CE"/>
    <w:rsid w:val="002A6907"/>
    <w:rsid w:val="002B4FDA"/>
    <w:rsid w:val="002C7784"/>
    <w:rsid w:val="00311D58"/>
    <w:rsid w:val="00364CB7"/>
    <w:rsid w:val="00384E0E"/>
    <w:rsid w:val="00406F18"/>
    <w:rsid w:val="00442C26"/>
    <w:rsid w:val="0048422C"/>
    <w:rsid w:val="0049437D"/>
    <w:rsid w:val="004F08EE"/>
    <w:rsid w:val="004F2B62"/>
    <w:rsid w:val="00504FCF"/>
    <w:rsid w:val="005535AA"/>
    <w:rsid w:val="00554FA8"/>
    <w:rsid w:val="0057092F"/>
    <w:rsid w:val="00576922"/>
    <w:rsid w:val="005830F7"/>
    <w:rsid w:val="005861A1"/>
    <w:rsid w:val="005D2505"/>
    <w:rsid w:val="005D2F20"/>
    <w:rsid w:val="006012E3"/>
    <w:rsid w:val="0061405C"/>
    <w:rsid w:val="00652603"/>
    <w:rsid w:val="006A1428"/>
    <w:rsid w:val="006B7005"/>
    <w:rsid w:val="006C5145"/>
    <w:rsid w:val="006F638F"/>
    <w:rsid w:val="0077588A"/>
    <w:rsid w:val="007836D1"/>
    <w:rsid w:val="0078787F"/>
    <w:rsid w:val="00793EFC"/>
    <w:rsid w:val="007C5A9D"/>
    <w:rsid w:val="00816A35"/>
    <w:rsid w:val="00833710"/>
    <w:rsid w:val="00840F7C"/>
    <w:rsid w:val="008977D2"/>
    <w:rsid w:val="008A0F5C"/>
    <w:rsid w:val="008B246C"/>
    <w:rsid w:val="008B252D"/>
    <w:rsid w:val="008C649D"/>
    <w:rsid w:val="009405A2"/>
    <w:rsid w:val="009B3AD0"/>
    <w:rsid w:val="009B702B"/>
    <w:rsid w:val="009C671F"/>
    <w:rsid w:val="009D1881"/>
    <w:rsid w:val="009D5A5F"/>
    <w:rsid w:val="009E4BD9"/>
    <w:rsid w:val="00A15F21"/>
    <w:rsid w:val="00A20ED5"/>
    <w:rsid w:val="00A66D71"/>
    <w:rsid w:val="00AB1C9C"/>
    <w:rsid w:val="00AB5D43"/>
    <w:rsid w:val="00AB7C83"/>
    <w:rsid w:val="00AE27DC"/>
    <w:rsid w:val="00AE756B"/>
    <w:rsid w:val="00BA6C55"/>
    <w:rsid w:val="00BC2D4D"/>
    <w:rsid w:val="00BF242A"/>
    <w:rsid w:val="00C32CEF"/>
    <w:rsid w:val="00C93925"/>
    <w:rsid w:val="00CB353D"/>
    <w:rsid w:val="00CC5A35"/>
    <w:rsid w:val="00CC79C9"/>
    <w:rsid w:val="00CF6EDE"/>
    <w:rsid w:val="00D37020"/>
    <w:rsid w:val="00D97163"/>
    <w:rsid w:val="00DC0782"/>
    <w:rsid w:val="00DD7A83"/>
    <w:rsid w:val="00E1616D"/>
    <w:rsid w:val="00E354F8"/>
    <w:rsid w:val="00E607C3"/>
    <w:rsid w:val="00E90CF1"/>
    <w:rsid w:val="00EC2F8D"/>
    <w:rsid w:val="00ED45C2"/>
    <w:rsid w:val="00ED5140"/>
    <w:rsid w:val="00F039C9"/>
    <w:rsid w:val="00F07CE2"/>
    <w:rsid w:val="00F11208"/>
    <w:rsid w:val="00F277A0"/>
    <w:rsid w:val="00F81DB4"/>
    <w:rsid w:val="00F949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27B29"/>
  <w15:chartTrackingRefBased/>
  <w15:docId w15:val="{76973D74-D2A4-4C60-BC9E-D4B82CB0F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784"/>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RPRIPREMA">
    <w:name w:val="SR PRIPREMA"/>
    <w:basedOn w:val="Normal"/>
    <w:link w:val="SRPRIPREMAChar"/>
    <w:qFormat/>
    <w:rsid w:val="002C7784"/>
    <w:pPr>
      <w:autoSpaceDE w:val="0"/>
      <w:autoSpaceDN w:val="0"/>
      <w:adjustRightInd w:val="0"/>
      <w:spacing w:line="288" w:lineRule="auto"/>
      <w:textAlignment w:val="center"/>
    </w:pPr>
    <w:rPr>
      <w:rFonts w:ascii="Times New Roman" w:hAnsi="Times New Roman"/>
      <w:b/>
      <w:bCs/>
      <w:color w:val="2D73B3"/>
      <w:sz w:val="36"/>
      <w:szCs w:val="36"/>
      <w:lang w:val="en-GB" w:eastAsia="en-GB"/>
    </w:rPr>
  </w:style>
  <w:style w:type="character" w:customStyle="1" w:styleId="SRPRIPREMAChar">
    <w:name w:val="SR PRIPREMA Char"/>
    <w:link w:val="SRPRIPREMA"/>
    <w:rsid w:val="002C7784"/>
    <w:rPr>
      <w:rFonts w:ascii="Times New Roman" w:eastAsia="Calibri" w:hAnsi="Times New Roman" w:cs="Times New Roman"/>
      <w:b/>
      <w:bCs/>
      <w:color w:val="2D73B3"/>
      <w:sz w:val="36"/>
      <w:szCs w:val="36"/>
      <w:lang w:val="en-GB" w:eastAsia="en-GB"/>
    </w:rPr>
  </w:style>
  <w:style w:type="paragraph" w:styleId="NoSpacing">
    <w:name w:val="No Spacing"/>
    <w:uiPriority w:val="1"/>
    <w:qFormat/>
    <w:rsid w:val="002C7784"/>
    <w:pPr>
      <w:spacing w:after="0" w:line="240" w:lineRule="auto"/>
    </w:pPr>
    <w:rPr>
      <w:rFonts w:ascii="Calibri" w:eastAsia="Calibri" w:hAnsi="Calibri" w:cs="Times New Roman"/>
    </w:rPr>
  </w:style>
  <w:style w:type="character" w:styleId="CommentReference">
    <w:name w:val="annotation reference"/>
    <w:uiPriority w:val="99"/>
    <w:semiHidden/>
    <w:unhideWhenUsed/>
    <w:rsid w:val="002C7784"/>
    <w:rPr>
      <w:sz w:val="16"/>
      <w:szCs w:val="16"/>
    </w:rPr>
  </w:style>
  <w:style w:type="paragraph" w:styleId="CommentText">
    <w:name w:val="annotation text"/>
    <w:basedOn w:val="Normal"/>
    <w:link w:val="CommentTextChar"/>
    <w:uiPriority w:val="99"/>
    <w:unhideWhenUsed/>
    <w:rsid w:val="002C7784"/>
    <w:rPr>
      <w:sz w:val="20"/>
      <w:szCs w:val="20"/>
    </w:rPr>
  </w:style>
  <w:style w:type="character" w:customStyle="1" w:styleId="CommentTextChar">
    <w:name w:val="Comment Text Char"/>
    <w:basedOn w:val="DefaultParagraphFont"/>
    <w:link w:val="CommentText"/>
    <w:uiPriority w:val="99"/>
    <w:rsid w:val="002C7784"/>
    <w:rPr>
      <w:rFonts w:ascii="Calibri" w:eastAsia="Calibri" w:hAnsi="Calibri" w:cs="Times New Roman"/>
      <w:sz w:val="20"/>
      <w:szCs w:val="20"/>
    </w:rPr>
  </w:style>
  <w:style w:type="paragraph" w:customStyle="1" w:styleId="Tokcasa-txt-nastavniciPRIPREME">
    <w:name w:val="Tok casa-txt-nastavnici (PRIPREME)"/>
    <w:basedOn w:val="Normal"/>
    <w:uiPriority w:val="99"/>
    <w:rsid w:val="002C7784"/>
    <w:pPr>
      <w:suppressAutoHyphens/>
      <w:autoSpaceDE w:val="0"/>
      <w:autoSpaceDN w:val="0"/>
      <w:adjustRightInd w:val="0"/>
      <w:spacing w:after="57" w:line="288" w:lineRule="auto"/>
      <w:textAlignment w:val="center"/>
    </w:pPr>
    <w:rPr>
      <w:rFonts w:ascii="Myriad Pro" w:hAnsi="Myriad Pro" w:cs="Myriad Pro"/>
      <w:color w:val="000000"/>
      <w:lang w:val="bg-BG"/>
    </w:rPr>
  </w:style>
  <w:style w:type="paragraph" w:customStyle="1" w:styleId="tok-casa-txt-bullet-nastavnici">
    <w:name w:val="tok-casa-txt-bullet-nastavnici"/>
    <w:basedOn w:val="Normal"/>
    <w:rsid w:val="002C7784"/>
    <w:pPr>
      <w:spacing w:before="100" w:beforeAutospacing="1" w:after="100" w:afterAutospacing="1"/>
    </w:pPr>
    <w:rPr>
      <w:rFonts w:ascii="Times New Roman" w:eastAsia="Times New Roman" w:hAnsi="Times New Roman"/>
      <w:sz w:val="24"/>
      <w:szCs w:val="24"/>
    </w:rPr>
  </w:style>
  <w:style w:type="paragraph" w:customStyle="1" w:styleId="tok-casa-txt-nastavnici">
    <w:name w:val="tok-casa-txt-nastavnici"/>
    <w:basedOn w:val="Normal"/>
    <w:rsid w:val="002C7784"/>
    <w:pPr>
      <w:spacing w:before="100" w:beforeAutospacing="1" w:after="100" w:afterAutospacing="1"/>
    </w:pPr>
    <w:rPr>
      <w:rFonts w:ascii="Times New Roman" w:eastAsia="Times New Roman" w:hAnsi="Times New Roman"/>
      <w:sz w:val="24"/>
      <w:szCs w:val="24"/>
    </w:rPr>
  </w:style>
  <w:style w:type="paragraph" w:customStyle="1" w:styleId="NoParagraphStyle">
    <w:name w:val="[No Paragraph Style]"/>
    <w:rsid w:val="002C7784"/>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sr-Latn-CS"/>
    </w:rPr>
  </w:style>
  <w:style w:type="paragraph" w:customStyle="1" w:styleId="osnovni-txt">
    <w:name w:val="osnovni-txt"/>
    <w:basedOn w:val="Normal"/>
    <w:rsid w:val="002C7784"/>
    <w:pPr>
      <w:spacing w:before="100" w:beforeAutospacing="1" w:after="100" w:afterAutospacing="1"/>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C7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7784"/>
    <w:rPr>
      <w:rFonts w:ascii="Segoe UI" w:eastAsia="Calibri" w:hAnsi="Segoe UI" w:cs="Segoe UI"/>
      <w:sz w:val="18"/>
      <w:szCs w:val="18"/>
    </w:rPr>
  </w:style>
  <w:style w:type="paragraph" w:styleId="Header">
    <w:name w:val="header"/>
    <w:basedOn w:val="Normal"/>
    <w:link w:val="HeaderChar"/>
    <w:uiPriority w:val="99"/>
    <w:unhideWhenUsed/>
    <w:rsid w:val="002C7784"/>
    <w:pPr>
      <w:tabs>
        <w:tab w:val="center" w:pos="4680"/>
        <w:tab w:val="right" w:pos="9360"/>
      </w:tabs>
    </w:pPr>
  </w:style>
  <w:style w:type="character" w:customStyle="1" w:styleId="HeaderChar">
    <w:name w:val="Header Char"/>
    <w:basedOn w:val="DefaultParagraphFont"/>
    <w:link w:val="Header"/>
    <w:uiPriority w:val="99"/>
    <w:rsid w:val="002C7784"/>
    <w:rPr>
      <w:rFonts w:ascii="Calibri" w:eastAsia="Calibri" w:hAnsi="Calibri" w:cs="Times New Roman"/>
    </w:rPr>
  </w:style>
  <w:style w:type="paragraph" w:styleId="Footer">
    <w:name w:val="footer"/>
    <w:basedOn w:val="Normal"/>
    <w:link w:val="FooterChar"/>
    <w:uiPriority w:val="99"/>
    <w:unhideWhenUsed/>
    <w:rsid w:val="002C7784"/>
    <w:pPr>
      <w:tabs>
        <w:tab w:val="center" w:pos="4680"/>
        <w:tab w:val="right" w:pos="9360"/>
      </w:tabs>
    </w:pPr>
  </w:style>
  <w:style w:type="character" w:customStyle="1" w:styleId="FooterChar">
    <w:name w:val="Footer Char"/>
    <w:basedOn w:val="DefaultParagraphFont"/>
    <w:link w:val="Footer"/>
    <w:uiPriority w:val="99"/>
    <w:rsid w:val="002C7784"/>
    <w:rPr>
      <w:rFonts w:ascii="Calibri" w:eastAsia="Calibri" w:hAnsi="Calibri" w:cs="Times New Roman"/>
    </w:rPr>
  </w:style>
  <w:style w:type="paragraph" w:styleId="CommentSubject">
    <w:name w:val="annotation subject"/>
    <w:basedOn w:val="CommentText"/>
    <w:next w:val="CommentText"/>
    <w:link w:val="CommentSubjectChar"/>
    <w:uiPriority w:val="99"/>
    <w:semiHidden/>
    <w:unhideWhenUsed/>
    <w:rsid w:val="00C32CEF"/>
    <w:rPr>
      <w:b/>
      <w:bCs/>
    </w:rPr>
  </w:style>
  <w:style w:type="character" w:customStyle="1" w:styleId="CommentSubjectChar">
    <w:name w:val="Comment Subject Char"/>
    <w:basedOn w:val="CommentTextChar"/>
    <w:link w:val="CommentSubject"/>
    <w:uiPriority w:val="99"/>
    <w:semiHidden/>
    <w:rsid w:val="00C32CEF"/>
    <w:rPr>
      <w:rFonts w:ascii="Calibri" w:eastAsia="Calibri" w:hAnsi="Calibri" w:cs="Times New Roman"/>
      <w:b/>
      <w:bCs/>
      <w:sz w:val="20"/>
      <w:szCs w:val="20"/>
    </w:rPr>
  </w:style>
  <w:style w:type="paragraph" w:customStyle="1" w:styleId="priprema-za-izvodjenje-casa">
    <w:name w:val="priprema-za-izvodjenje-casa"/>
    <w:basedOn w:val="Normal"/>
    <w:qFormat/>
    <w:rsid w:val="00504FCF"/>
    <w:pPr>
      <w:spacing w:before="100" w:beforeAutospacing="1" w:after="100" w:afterAutospacing="1"/>
    </w:pPr>
    <w:rPr>
      <w:rFonts w:ascii="Times New Roman" w:eastAsia="Times New Roman" w:hAnsi="Times New Roman"/>
      <w:sz w:val="24"/>
      <w:szCs w:val="24"/>
    </w:rPr>
  </w:style>
  <w:style w:type="table" w:customStyle="1" w:styleId="ListTable6Colorful-Accent31">
    <w:name w:val="List Table 6 Colorful - Accent 31"/>
    <w:basedOn w:val="TableNormal"/>
    <w:uiPriority w:val="51"/>
    <w:qFormat/>
    <w:rsid w:val="00504FCF"/>
    <w:pPr>
      <w:spacing w:after="0" w:line="240" w:lineRule="auto"/>
    </w:pPr>
    <w:rPr>
      <w:color w:val="7B7B7B" w:themeColor="accent3" w:themeShade="BF"/>
    </w:rPr>
    <w:tblPr>
      <w:tblStyleRowBandSize w:val="1"/>
      <w:tblStyleColBandSize w:val="1"/>
      <w:tblInd w:w="0" w:type="nil"/>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ListParagraph">
    <w:name w:val="List Paragraph"/>
    <w:basedOn w:val="Normal"/>
    <w:uiPriority w:val="34"/>
    <w:qFormat/>
    <w:rsid w:val="00E90C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7863439">
      <w:bodyDiv w:val="1"/>
      <w:marLeft w:val="0"/>
      <w:marRight w:val="0"/>
      <w:marTop w:val="0"/>
      <w:marBottom w:val="0"/>
      <w:divBdr>
        <w:top w:val="none" w:sz="0" w:space="0" w:color="auto"/>
        <w:left w:val="none" w:sz="0" w:space="0" w:color="auto"/>
        <w:bottom w:val="none" w:sz="0" w:space="0" w:color="auto"/>
        <w:right w:val="none" w:sz="0" w:space="0" w:color="auto"/>
      </w:divBdr>
    </w:div>
    <w:div w:id="2144806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0.png"/><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60.png"/><Relationship Id="rId10" Type="http://schemas.openxmlformats.org/officeDocument/2006/relationships/image" Target="media/image3.png"/><Relationship Id="rId19" Type="http://schemas.openxmlformats.org/officeDocument/2006/relationships/image" Target="media/image9.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A037F-BB02-4138-8B90-19EE83664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718</Words>
  <Characters>4094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Gordana Mijatovic</dc:creator>
  <cp:keywords/>
  <dc:description/>
  <cp:lastModifiedBy>ana.cesic@freska.rs</cp:lastModifiedBy>
  <cp:revision>2</cp:revision>
  <dcterms:created xsi:type="dcterms:W3CDTF">2019-11-29T11:09:00Z</dcterms:created>
  <dcterms:modified xsi:type="dcterms:W3CDTF">2019-11-29T11:09:00Z</dcterms:modified>
</cp:coreProperties>
</file>